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0CB9E" w14:textId="77777777" w:rsidR="00F03F0D" w:rsidRPr="009D0185" w:rsidRDefault="00F03F0D">
      <w:pPr>
        <w:adjustRightInd w:val="0"/>
        <w:snapToGrid w:val="0"/>
        <w:spacing w:line="240" w:lineRule="atLeast"/>
        <w:rPr>
          <w:rFonts w:ascii="ＭＳ 明朝" w:eastAsia="ＭＳ 明朝" w:hAnsi="ＭＳ 明朝"/>
          <w:sz w:val="24"/>
        </w:rPr>
      </w:pPr>
      <w:bookmarkStart w:id="0" w:name="_GoBack"/>
      <w:bookmarkEnd w:id="0"/>
    </w:p>
    <w:p w14:paraId="70902471" w14:textId="1A480AA8" w:rsidR="00F03F0D" w:rsidRDefault="00F03F0D">
      <w:pPr>
        <w:adjustRightInd w:val="0"/>
        <w:snapToGrid w:val="0"/>
        <w:spacing w:line="240" w:lineRule="atLeast"/>
        <w:rPr>
          <w:rFonts w:ascii="ＭＳ 明朝" w:eastAsia="ＭＳ 明朝" w:hAnsi="ＭＳ 明朝"/>
          <w:sz w:val="24"/>
        </w:rPr>
      </w:pPr>
    </w:p>
    <w:p w14:paraId="58CD9517" w14:textId="61DD66D3" w:rsidR="00772961" w:rsidRDefault="00772961">
      <w:pPr>
        <w:adjustRightInd w:val="0"/>
        <w:snapToGrid w:val="0"/>
        <w:spacing w:line="240" w:lineRule="atLeast"/>
        <w:rPr>
          <w:rFonts w:ascii="ＭＳ 明朝" w:eastAsia="ＭＳ 明朝" w:hAnsi="ＭＳ 明朝"/>
          <w:sz w:val="24"/>
        </w:rPr>
      </w:pPr>
    </w:p>
    <w:p w14:paraId="05BE93D5" w14:textId="77777777" w:rsidR="00772961" w:rsidRPr="009D0185" w:rsidRDefault="00772961">
      <w:pPr>
        <w:adjustRightInd w:val="0"/>
        <w:snapToGrid w:val="0"/>
        <w:spacing w:line="240" w:lineRule="atLeast"/>
        <w:rPr>
          <w:rFonts w:ascii="ＭＳ 明朝" w:eastAsia="ＭＳ 明朝" w:hAnsi="ＭＳ 明朝"/>
          <w:sz w:val="24"/>
        </w:rPr>
      </w:pPr>
    </w:p>
    <w:p w14:paraId="64D2FE28" w14:textId="77777777" w:rsidR="00F03F0D" w:rsidRPr="009D0185" w:rsidRDefault="00F03F0D">
      <w:pPr>
        <w:adjustRightInd w:val="0"/>
        <w:snapToGrid w:val="0"/>
        <w:spacing w:line="240" w:lineRule="atLeast"/>
        <w:rPr>
          <w:rFonts w:ascii="ＭＳ 明朝" w:eastAsia="ＭＳ 明朝" w:hAnsi="ＭＳ 明朝"/>
          <w:sz w:val="36"/>
        </w:rPr>
      </w:pPr>
    </w:p>
    <w:p w14:paraId="0D6D2F28" w14:textId="77777777" w:rsidR="00F03F0D" w:rsidRPr="009D0185" w:rsidRDefault="00936994">
      <w:pPr>
        <w:adjustRightInd w:val="0"/>
        <w:snapToGrid w:val="0"/>
        <w:spacing w:line="240" w:lineRule="atLeast"/>
        <w:jc w:val="center"/>
        <w:rPr>
          <w:rFonts w:ascii="ＭＳ 明朝" w:eastAsia="ＭＳ 明朝" w:hAnsi="ＭＳ 明朝"/>
          <w:sz w:val="36"/>
        </w:rPr>
      </w:pPr>
      <w:r w:rsidRPr="009D0185">
        <w:rPr>
          <w:rFonts w:ascii="ＭＳ 明朝" w:eastAsia="ＭＳ 明朝" w:hAnsi="ＭＳ 明朝" w:hint="eastAsia"/>
          <w:sz w:val="36"/>
        </w:rPr>
        <w:t>令和６年度　東国水郷観光</w:t>
      </w:r>
    </w:p>
    <w:p w14:paraId="30B6D737" w14:textId="77777777" w:rsidR="00F03F0D" w:rsidRPr="009D0185" w:rsidRDefault="00936994">
      <w:pPr>
        <w:adjustRightInd w:val="0"/>
        <w:snapToGrid w:val="0"/>
        <w:spacing w:line="240" w:lineRule="atLeast"/>
        <w:jc w:val="center"/>
        <w:rPr>
          <w:rFonts w:ascii="ＭＳ 明朝" w:eastAsia="ＭＳ 明朝" w:hAnsi="ＭＳ 明朝"/>
          <w:sz w:val="36"/>
        </w:rPr>
      </w:pPr>
      <w:r w:rsidRPr="009D0185">
        <w:rPr>
          <w:rFonts w:ascii="ＭＳ 明朝" w:eastAsia="ＭＳ 明朝" w:hAnsi="ＭＳ 明朝" w:hint="eastAsia"/>
          <w:sz w:val="36"/>
        </w:rPr>
        <w:t>国内・インバウンド向け誘客事業委託</w:t>
      </w:r>
    </w:p>
    <w:p w14:paraId="716B2FF8" w14:textId="77777777" w:rsidR="00F03F0D" w:rsidRPr="009D0185" w:rsidRDefault="00936994">
      <w:pPr>
        <w:adjustRightInd w:val="0"/>
        <w:snapToGrid w:val="0"/>
        <w:spacing w:line="240" w:lineRule="atLeast"/>
        <w:jc w:val="center"/>
        <w:rPr>
          <w:rFonts w:ascii="ＭＳ 明朝" w:eastAsia="ＭＳ 明朝" w:hAnsi="ＭＳ 明朝"/>
          <w:sz w:val="36"/>
        </w:rPr>
      </w:pPr>
      <w:r w:rsidRPr="009D0185">
        <w:rPr>
          <w:rFonts w:ascii="ＭＳ 明朝" w:eastAsia="ＭＳ 明朝" w:hAnsi="ＭＳ 明朝" w:hint="eastAsia"/>
          <w:sz w:val="36"/>
        </w:rPr>
        <w:t>プロポーザル募集要項</w:t>
      </w:r>
    </w:p>
    <w:p w14:paraId="381C38E0" w14:textId="77777777" w:rsidR="00F03F0D" w:rsidRPr="009D0185" w:rsidRDefault="00F03F0D">
      <w:pPr>
        <w:adjustRightInd w:val="0"/>
        <w:snapToGrid w:val="0"/>
        <w:spacing w:line="240" w:lineRule="atLeast"/>
        <w:rPr>
          <w:rFonts w:ascii="ＭＳ 明朝" w:eastAsia="ＭＳ 明朝" w:hAnsi="ＭＳ 明朝"/>
          <w:sz w:val="24"/>
        </w:rPr>
      </w:pPr>
    </w:p>
    <w:p w14:paraId="2DBEC5EA" w14:textId="77777777" w:rsidR="00F03F0D" w:rsidRPr="009D0185" w:rsidRDefault="00F03F0D">
      <w:pPr>
        <w:adjustRightInd w:val="0"/>
        <w:snapToGrid w:val="0"/>
        <w:spacing w:line="240" w:lineRule="atLeast"/>
        <w:rPr>
          <w:rFonts w:ascii="ＭＳ 明朝" w:eastAsia="ＭＳ 明朝" w:hAnsi="ＭＳ 明朝"/>
          <w:sz w:val="24"/>
        </w:rPr>
      </w:pPr>
    </w:p>
    <w:p w14:paraId="0ABB6200" w14:textId="77777777" w:rsidR="00F03F0D" w:rsidRPr="009D0185" w:rsidRDefault="00F03F0D">
      <w:pPr>
        <w:adjustRightInd w:val="0"/>
        <w:snapToGrid w:val="0"/>
        <w:spacing w:line="240" w:lineRule="atLeast"/>
        <w:rPr>
          <w:rFonts w:ascii="ＭＳ 明朝" w:eastAsia="ＭＳ 明朝" w:hAnsi="ＭＳ 明朝"/>
          <w:sz w:val="24"/>
        </w:rPr>
      </w:pPr>
    </w:p>
    <w:p w14:paraId="51AB521F" w14:textId="77777777" w:rsidR="00F03F0D" w:rsidRPr="009D0185" w:rsidRDefault="00F03F0D">
      <w:pPr>
        <w:adjustRightInd w:val="0"/>
        <w:snapToGrid w:val="0"/>
        <w:spacing w:line="240" w:lineRule="atLeast"/>
        <w:rPr>
          <w:rFonts w:ascii="ＭＳ 明朝" w:eastAsia="ＭＳ 明朝" w:hAnsi="ＭＳ 明朝"/>
          <w:sz w:val="24"/>
        </w:rPr>
      </w:pPr>
    </w:p>
    <w:p w14:paraId="347A4AFA" w14:textId="77777777" w:rsidR="00F03F0D" w:rsidRPr="009D0185" w:rsidRDefault="00F03F0D">
      <w:pPr>
        <w:adjustRightInd w:val="0"/>
        <w:snapToGrid w:val="0"/>
        <w:spacing w:line="240" w:lineRule="atLeast"/>
        <w:rPr>
          <w:rFonts w:ascii="ＭＳ 明朝" w:eastAsia="ＭＳ 明朝" w:hAnsi="ＭＳ 明朝"/>
          <w:sz w:val="24"/>
        </w:rPr>
      </w:pPr>
    </w:p>
    <w:p w14:paraId="529B18E2" w14:textId="77777777" w:rsidR="00F03F0D" w:rsidRPr="009D0185" w:rsidRDefault="00F03F0D">
      <w:pPr>
        <w:adjustRightInd w:val="0"/>
        <w:snapToGrid w:val="0"/>
        <w:spacing w:line="240" w:lineRule="atLeast"/>
        <w:rPr>
          <w:rFonts w:ascii="ＭＳ 明朝" w:eastAsia="ＭＳ 明朝" w:hAnsi="ＭＳ 明朝"/>
          <w:sz w:val="24"/>
        </w:rPr>
      </w:pPr>
    </w:p>
    <w:p w14:paraId="23167B8E" w14:textId="77777777" w:rsidR="00F03F0D" w:rsidRPr="009D0185" w:rsidRDefault="00F03F0D">
      <w:pPr>
        <w:adjustRightInd w:val="0"/>
        <w:snapToGrid w:val="0"/>
        <w:spacing w:line="240" w:lineRule="atLeast"/>
        <w:rPr>
          <w:rFonts w:ascii="ＭＳ 明朝" w:eastAsia="ＭＳ 明朝" w:hAnsi="ＭＳ 明朝"/>
          <w:sz w:val="24"/>
        </w:rPr>
      </w:pPr>
    </w:p>
    <w:p w14:paraId="308ECE2E" w14:textId="77777777" w:rsidR="00F03F0D" w:rsidRPr="009D0185" w:rsidRDefault="00F03F0D">
      <w:pPr>
        <w:adjustRightInd w:val="0"/>
        <w:snapToGrid w:val="0"/>
        <w:spacing w:line="240" w:lineRule="atLeast"/>
        <w:rPr>
          <w:rFonts w:ascii="ＭＳ 明朝" w:eastAsia="ＭＳ 明朝" w:hAnsi="ＭＳ 明朝"/>
          <w:sz w:val="24"/>
        </w:rPr>
      </w:pPr>
    </w:p>
    <w:p w14:paraId="71887B26" w14:textId="77777777" w:rsidR="00F03F0D" w:rsidRPr="009D0185" w:rsidRDefault="00F03F0D">
      <w:pPr>
        <w:adjustRightInd w:val="0"/>
        <w:snapToGrid w:val="0"/>
        <w:spacing w:line="240" w:lineRule="atLeast"/>
        <w:rPr>
          <w:rFonts w:ascii="ＭＳ 明朝" w:eastAsia="ＭＳ 明朝" w:hAnsi="ＭＳ 明朝"/>
          <w:sz w:val="24"/>
        </w:rPr>
      </w:pPr>
    </w:p>
    <w:p w14:paraId="1BE942BD" w14:textId="77777777" w:rsidR="00F03F0D" w:rsidRPr="009D0185" w:rsidRDefault="00F03F0D">
      <w:pPr>
        <w:adjustRightInd w:val="0"/>
        <w:snapToGrid w:val="0"/>
        <w:spacing w:line="240" w:lineRule="atLeast"/>
        <w:rPr>
          <w:rFonts w:ascii="ＭＳ 明朝" w:eastAsia="ＭＳ 明朝" w:hAnsi="ＭＳ 明朝"/>
          <w:sz w:val="24"/>
        </w:rPr>
      </w:pPr>
    </w:p>
    <w:p w14:paraId="5EB20FB8" w14:textId="77777777" w:rsidR="00F03F0D" w:rsidRPr="009D0185" w:rsidRDefault="00F03F0D">
      <w:pPr>
        <w:adjustRightInd w:val="0"/>
        <w:snapToGrid w:val="0"/>
        <w:spacing w:line="240" w:lineRule="atLeast"/>
        <w:rPr>
          <w:rFonts w:ascii="ＭＳ 明朝" w:eastAsia="ＭＳ 明朝" w:hAnsi="ＭＳ 明朝"/>
          <w:sz w:val="24"/>
        </w:rPr>
      </w:pPr>
    </w:p>
    <w:p w14:paraId="7011F57C" w14:textId="77777777" w:rsidR="00F03F0D" w:rsidRPr="009D0185" w:rsidRDefault="00F03F0D">
      <w:pPr>
        <w:adjustRightInd w:val="0"/>
        <w:snapToGrid w:val="0"/>
        <w:spacing w:line="240" w:lineRule="atLeast"/>
        <w:rPr>
          <w:rFonts w:ascii="ＭＳ 明朝" w:eastAsia="ＭＳ 明朝" w:hAnsi="ＭＳ 明朝"/>
          <w:sz w:val="24"/>
        </w:rPr>
      </w:pPr>
    </w:p>
    <w:p w14:paraId="7C03889C" w14:textId="77777777" w:rsidR="00F03F0D" w:rsidRPr="009D0185" w:rsidRDefault="00F03F0D">
      <w:pPr>
        <w:adjustRightInd w:val="0"/>
        <w:snapToGrid w:val="0"/>
        <w:spacing w:line="240" w:lineRule="atLeast"/>
        <w:rPr>
          <w:rFonts w:ascii="ＭＳ 明朝" w:eastAsia="ＭＳ 明朝" w:hAnsi="ＭＳ 明朝"/>
          <w:sz w:val="24"/>
        </w:rPr>
      </w:pPr>
    </w:p>
    <w:p w14:paraId="2E9CBE89" w14:textId="5E17B39A" w:rsidR="00F03F0D" w:rsidRDefault="00F03F0D">
      <w:pPr>
        <w:adjustRightInd w:val="0"/>
        <w:snapToGrid w:val="0"/>
        <w:spacing w:line="240" w:lineRule="atLeast"/>
        <w:rPr>
          <w:rFonts w:ascii="ＭＳ 明朝" w:eastAsia="ＭＳ 明朝" w:hAnsi="ＭＳ 明朝"/>
          <w:sz w:val="24"/>
        </w:rPr>
      </w:pPr>
    </w:p>
    <w:p w14:paraId="4E52142E" w14:textId="3DDCFE81" w:rsidR="00785DC0" w:rsidRDefault="00785DC0">
      <w:pPr>
        <w:adjustRightInd w:val="0"/>
        <w:snapToGrid w:val="0"/>
        <w:spacing w:line="240" w:lineRule="atLeast"/>
        <w:rPr>
          <w:rFonts w:ascii="ＭＳ 明朝" w:eastAsia="ＭＳ 明朝" w:hAnsi="ＭＳ 明朝"/>
          <w:sz w:val="24"/>
        </w:rPr>
      </w:pPr>
    </w:p>
    <w:p w14:paraId="34208056" w14:textId="5DE8239B" w:rsidR="00785DC0" w:rsidRDefault="00785DC0">
      <w:pPr>
        <w:adjustRightInd w:val="0"/>
        <w:snapToGrid w:val="0"/>
        <w:spacing w:line="240" w:lineRule="atLeast"/>
        <w:rPr>
          <w:rFonts w:ascii="ＭＳ 明朝" w:eastAsia="ＭＳ 明朝" w:hAnsi="ＭＳ 明朝"/>
          <w:sz w:val="24"/>
        </w:rPr>
      </w:pPr>
    </w:p>
    <w:p w14:paraId="2DAACC46" w14:textId="0C6B608A" w:rsidR="00785DC0" w:rsidRDefault="00785DC0">
      <w:pPr>
        <w:adjustRightInd w:val="0"/>
        <w:snapToGrid w:val="0"/>
        <w:spacing w:line="240" w:lineRule="atLeast"/>
        <w:rPr>
          <w:rFonts w:ascii="ＭＳ 明朝" w:eastAsia="ＭＳ 明朝" w:hAnsi="ＭＳ 明朝"/>
          <w:sz w:val="24"/>
        </w:rPr>
      </w:pPr>
    </w:p>
    <w:p w14:paraId="0E635013" w14:textId="13039663" w:rsidR="00785DC0" w:rsidRDefault="00785DC0">
      <w:pPr>
        <w:adjustRightInd w:val="0"/>
        <w:snapToGrid w:val="0"/>
        <w:spacing w:line="240" w:lineRule="atLeast"/>
        <w:rPr>
          <w:rFonts w:ascii="ＭＳ 明朝" w:eastAsia="ＭＳ 明朝" w:hAnsi="ＭＳ 明朝"/>
          <w:sz w:val="24"/>
        </w:rPr>
      </w:pPr>
    </w:p>
    <w:p w14:paraId="0BAD1142" w14:textId="097BDAC9" w:rsidR="00785DC0" w:rsidRDefault="00785DC0">
      <w:pPr>
        <w:adjustRightInd w:val="0"/>
        <w:snapToGrid w:val="0"/>
        <w:spacing w:line="240" w:lineRule="atLeast"/>
        <w:rPr>
          <w:rFonts w:ascii="ＭＳ 明朝" w:eastAsia="ＭＳ 明朝" w:hAnsi="ＭＳ 明朝"/>
          <w:sz w:val="24"/>
        </w:rPr>
      </w:pPr>
    </w:p>
    <w:p w14:paraId="6F850145" w14:textId="5C8EB35E" w:rsidR="00785DC0" w:rsidRDefault="00785DC0">
      <w:pPr>
        <w:adjustRightInd w:val="0"/>
        <w:snapToGrid w:val="0"/>
        <w:spacing w:line="240" w:lineRule="atLeast"/>
        <w:rPr>
          <w:rFonts w:ascii="ＭＳ 明朝" w:eastAsia="ＭＳ 明朝" w:hAnsi="ＭＳ 明朝"/>
          <w:sz w:val="24"/>
        </w:rPr>
      </w:pPr>
    </w:p>
    <w:p w14:paraId="69840E5D" w14:textId="77777777" w:rsidR="00785DC0" w:rsidRPr="009D0185" w:rsidRDefault="00785DC0">
      <w:pPr>
        <w:adjustRightInd w:val="0"/>
        <w:snapToGrid w:val="0"/>
        <w:spacing w:line="240" w:lineRule="atLeast"/>
        <w:rPr>
          <w:rFonts w:ascii="ＭＳ 明朝" w:eastAsia="ＭＳ 明朝" w:hAnsi="ＭＳ 明朝"/>
          <w:sz w:val="24"/>
        </w:rPr>
      </w:pPr>
    </w:p>
    <w:p w14:paraId="4E465CF8" w14:textId="77777777" w:rsidR="00F03F0D" w:rsidRPr="009D0185" w:rsidRDefault="00F03F0D">
      <w:pPr>
        <w:adjustRightInd w:val="0"/>
        <w:snapToGrid w:val="0"/>
        <w:spacing w:line="240" w:lineRule="atLeast"/>
        <w:rPr>
          <w:rFonts w:ascii="ＭＳ 明朝" w:eastAsia="ＭＳ 明朝" w:hAnsi="ＭＳ 明朝"/>
          <w:sz w:val="24"/>
        </w:rPr>
      </w:pPr>
    </w:p>
    <w:p w14:paraId="7C696FB4" w14:textId="77777777" w:rsidR="00F03F0D" w:rsidRPr="009D0185" w:rsidRDefault="00F03F0D">
      <w:pPr>
        <w:adjustRightInd w:val="0"/>
        <w:snapToGrid w:val="0"/>
        <w:spacing w:line="240" w:lineRule="atLeast"/>
        <w:rPr>
          <w:rFonts w:ascii="ＭＳ 明朝" w:eastAsia="ＭＳ 明朝" w:hAnsi="ＭＳ 明朝"/>
          <w:sz w:val="24"/>
        </w:rPr>
      </w:pPr>
    </w:p>
    <w:p w14:paraId="73EF55E2" w14:textId="77777777" w:rsidR="00F03F0D" w:rsidRPr="009D0185" w:rsidRDefault="00F03F0D">
      <w:pPr>
        <w:adjustRightInd w:val="0"/>
        <w:snapToGrid w:val="0"/>
        <w:spacing w:line="240" w:lineRule="atLeast"/>
        <w:rPr>
          <w:rFonts w:ascii="ＭＳ 明朝" w:eastAsia="ＭＳ 明朝" w:hAnsi="ＭＳ 明朝"/>
          <w:sz w:val="24"/>
        </w:rPr>
      </w:pPr>
    </w:p>
    <w:p w14:paraId="3FBEA4EE" w14:textId="77777777" w:rsidR="00F03F0D" w:rsidRPr="009D0185" w:rsidRDefault="00F03F0D">
      <w:pPr>
        <w:adjustRightInd w:val="0"/>
        <w:snapToGrid w:val="0"/>
        <w:spacing w:line="240" w:lineRule="atLeast"/>
        <w:rPr>
          <w:rFonts w:ascii="ＭＳ 明朝" w:eastAsia="ＭＳ 明朝" w:hAnsi="ＭＳ 明朝"/>
          <w:sz w:val="24"/>
        </w:rPr>
      </w:pPr>
    </w:p>
    <w:p w14:paraId="0FCA129C" w14:textId="77777777" w:rsidR="00F03F0D" w:rsidRPr="009D0185" w:rsidRDefault="00F03F0D">
      <w:pPr>
        <w:adjustRightInd w:val="0"/>
        <w:snapToGrid w:val="0"/>
        <w:spacing w:line="240" w:lineRule="atLeast"/>
        <w:rPr>
          <w:rFonts w:ascii="ＭＳ 明朝" w:eastAsia="ＭＳ 明朝" w:hAnsi="ＭＳ 明朝"/>
          <w:sz w:val="24"/>
        </w:rPr>
      </w:pPr>
    </w:p>
    <w:p w14:paraId="56389D79" w14:textId="77777777" w:rsidR="00F03F0D" w:rsidRPr="009D0185" w:rsidRDefault="00F03F0D">
      <w:pPr>
        <w:adjustRightInd w:val="0"/>
        <w:snapToGrid w:val="0"/>
        <w:spacing w:line="240" w:lineRule="atLeast"/>
        <w:rPr>
          <w:rFonts w:ascii="ＭＳ 明朝" w:eastAsia="ＭＳ 明朝" w:hAnsi="ＭＳ 明朝"/>
          <w:sz w:val="32"/>
        </w:rPr>
      </w:pPr>
    </w:p>
    <w:p w14:paraId="54FE0AA4" w14:textId="77777777" w:rsidR="00F03F0D" w:rsidRPr="009D0185" w:rsidRDefault="00F03F0D">
      <w:pPr>
        <w:adjustRightInd w:val="0"/>
        <w:snapToGrid w:val="0"/>
        <w:spacing w:line="240" w:lineRule="atLeast"/>
        <w:rPr>
          <w:rFonts w:ascii="ＭＳ 明朝" w:eastAsia="ＭＳ 明朝" w:hAnsi="ＭＳ 明朝"/>
          <w:sz w:val="32"/>
        </w:rPr>
      </w:pPr>
    </w:p>
    <w:p w14:paraId="30EB0DB2" w14:textId="77777777" w:rsidR="00F03F0D" w:rsidRPr="009D0185" w:rsidRDefault="00936994">
      <w:pPr>
        <w:adjustRightInd w:val="0"/>
        <w:snapToGrid w:val="0"/>
        <w:spacing w:line="240" w:lineRule="atLeast"/>
        <w:jc w:val="center"/>
        <w:rPr>
          <w:rFonts w:ascii="ＭＳ 明朝" w:eastAsia="ＭＳ 明朝" w:hAnsi="ＭＳ 明朝"/>
          <w:sz w:val="32"/>
        </w:rPr>
      </w:pPr>
      <w:r w:rsidRPr="009D0185">
        <w:rPr>
          <w:rFonts w:ascii="ＭＳ 明朝" w:eastAsia="ＭＳ 明朝" w:hAnsi="ＭＳ 明朝" w:hint="eastAsia"/>
          <w:sz w:val="32"/>
        </w:rPr>
        <w:t>令和６年９月</w:t>
      </w:r>
    </w:p>
    <w:p w14:paraId="44793084" w14:textId="77777777" w:rsidR="00F03F0D" w:rsidRPr="009D0185" w:rsidRDefault="00936994">
      <w:pPr>
        <w:adjustRightInd w:val="0"/>
        <w:snapToGrid w:val="0"/>
        <w:spacing w:line="240" w:lineRule="atLeast"/>
        <w:jc w:val="center"/>
        <w:rPr>
          <w:rFonts w:ascii="ＭＳ 明朝" w:eastAsia="ＭＳ 明朝" w:hAnsi="ＭＳ 明朝"/>
          <w:sz w:val="32"/>
        </w:rPr>
      </w:pPr>
      <w:r w:rsidRPr="009D0185">
        <w:rPr>
          <w:rFonts w:ascii="ＭＳ 明朝" w:eastAsia="ＭＳ 明朝" w:hAnsi="ＭＳ 明朝" w:hint="eastAsia"/>
          <w:sz w:val="32"/>
        </w:rPr>
        <w:t>東国水郷観光推進協議会</w:t>
      </w:r>
    </w:p>
    <w:p w14:paraId="78472366" w14:textId="77777777" w:rsidR="00F03F0D" w:rsidRPr="009D0185" w:rsidRDefault="00936994">
      <w:pPr>
        <w:adjustRightInd w:val="0"/>
        <w:snapToGrid w:val="0"/>
        <w:spacing w:line="240" w:lineRule="atLeast"/>
        <w:rPr>
          <w:rFonts w:ascii="ＭＳ 明朝" w:eastAsia="ＭＳ 明朝" w:hAnsi="ＭＳ 明朝"/>
          <w:sz w:val="24"/>
        </w:rPr>
      </w:pPr>
      <w:r w:rsidRPr="009D0185">
        <w:rPr>
          <w:rFonts w:ascii="ＭＳ 明朝" w:eastAsia="ＭＳ 明朝" w:hAnsi="ＭＳ 明朝" w:hint="eastAsia"/>
          <w:sz w:val="24"/>
        </w:rPr>
        <w:lastRenderedPageBreak/>
        <w:t>募集要項</w:t>
      </w:r>
    </w:p>
    <w:p w14:paraId="5C25EC06" w14:textId="77777777" w:rsidR="00F03F0D" w:rsidRPr="009D0185" w:rsidRDefault="00F03F0D">
      <w:pPr>
        <w:adjustRightInd w:val="0"/>
        <w:snapToGrid w:val="0"/>
        <w:spacing w:line="240" w:lineRule="atLeast"/>
        <w:rPr>
          <w:rFonts w:ascii="ＭＳ 明朝" w:eastAsia="ＭＳ 明朝" w:hAnsi="ＭＳ 明朝"/>
          <w:sz w:val="24"/>
        </w:rPr>
      </w:pPr>
    </w:p>
    <w:p w14:paraId="35DC98A4" w14:textId="0CE73078" w:rsidR="00F03F0D" w:rsidRPr="009D0185" w:rsidRDefault="0008208B" w:rsidP="009D0185">
      <w:pPr>
        <w:adjustRightInd w:val="0"/>
        <w:snapToGrid w:val="0"/>
        <w:spacing w:line="240" w:lineRule="atLeast"/>
        <w:rPr>
          <w:rFonts w:ascii="ＭＳ 明朝" w:eastAsia="ＭＳ 明朝" w:hAnsi="ＭＳ 明朝"/>
          <w:sz w:val="24"/>
        </w:rPr>
      </w:pPr>
      <w:r w:rsidRPr="009D0185">
        <w:rPr>
          <w:rFonts w:ascii="ＭＳ 明朝" w:eastAsia="ＭＳ 明朝" w:hAnsi="ＭＳ 明朝" w:hint="eastAsia"/>
          <w:sz w:val="24"/>
        </w:rPr>
        <w:t xml:space="preserve">１　</w:t>
      </w:r>
      <w:r w:rsidR="00936994" w:rsidRPr="009D0185">
        <w:rPr>
          <w:rFonts w:ascii="ＭＳ 明朝" w:eastAsia="ＭＳ 明朝" w:hAnsi="ＭＳ 明朝" w:hint="eastAsia"/>
          <w:sz w:val="24"/>
        </w:rPr>
        <w:t>目的</w:t>
      </w:r>
    </w:p>
    <w:p w14:paraId="6AD8AC15" w14:textId="4AEABB87" w:rsidR="00F03F0D" w:rsidRPr="009D0185" w:rsidRDefault="00936994" w:rsidP="009D0185">
      <w:pPr>
        <w:adjustRightInd w:val="0"/>
        <w:snapToGrid w:val="0"/>
        <w:spacing w:line="240" w:lineRule="atLeast"/>
        <w:ind w:leftChars="100" w:left="210" w:firstLineChars="100" w:firstLine="240"/>
        <w:rPr>
          <w:rFonts w:ascii="ＭＳ 明朝" w:eastAsia="ＭＳ 明朝" w:hAnsi="ＭＳ 明朝"/>
          <w:sz w:val="24"/>
        </w:rPr>
      </w:pPr>
      <w:r w:rsidRPr="009D0185">
        <w:rPr>
          <w:rFonts w:ascii="ＭＳ 明朝" w:eastAsia="ＭＳ 明朝" w:hAnsi="ＭＳ 明朝" w:hint="eastAsia"/>
          <w:sz w:val="24"/>
        </w:rPr>
        <w:t>東国水郷観光推進協議会は千葉県香取市，茨城県潮来市，鹿嶋市，神栖市</w:t>
      </w:r>
      <w:r w:rsidR="00891ECE" w:rsidRPr="009D0185">
        <w:rPr>
          <w:rFonts w:ascii="ＭＳ 明朝" w:eastAsia="ＭＳ 明朝" w:hAnsi="ＭＳ 明朝" w:hint="eastAsia"/>
          <w:sz w:val="24"/>
        </w:rPr>
        <w:t>，</w:t>
      </w:r>
      <w:r w:rsidR="0008208B" w:rsidRPr="009D0185">
        <w:rPr>
          <w:rFonts w:ascii="ＭＳ 明朝" w:eastAsia="ＭＳ 明朝" w:hAnsi="ＭＳ 明朝" w:hint="eastAsia"/>
          <w:sz w:val="24"/>
        </w:rPr>
        <w:t>４</w:t>
      </w:r>
      <w:r w:rsidRPr="009D0185">
        <w:rPr>
          <w:rFonts w:ascii="ＭＳ 明朝" w:eastAsia="ＭＳ 明朝" w:hAnsi="ＭＳ 明朝" w:hint="eastAsia"/>
          <w:sz w:val="24"/>
        </w:rPr>
        <w:t>市で構成される広域観光推進連携協議会である。協議会加盟市の位置する，千葉県・茨城県をまたぐ水郷観光圏では，団体旅行客数の増加並びに個人観光客の新たなターゲット層として若年層の女性を誘客することを掲げ，東国水郷観光推進事業を実施している。</w:t>
      </w:r>
    </w:p>
    <w:p w14:paraId="2E5FD09C" w14:textId="24F21556" w:rsidR="00F03F0D" w:rsidRPr="009D0185" w:rsidRDefault="00936994" w:rsidP="009D0185">
      <w:pPr>
        <w:adjustRightInd w:val="0"/>
        <w:snapToGrid w:val="0"/>
        <w:spacing w:line="240" w:lineRule="atLeast"/>
        <w:ind w:leftChars="100" w:left="210" w:firstLineChars="100" w:firstLine="240"/>
        <w:rPr>
          <w:rFonts w:ascii="ＭＳ 明朝" w:eastAsia="ＭＳ 明朝" w:hAnsi="ＭＳ 明朝"/>
          <w:sz w:val="24"/>
        </w:rPr>
      </w:pPr>
      <w:r w:rsidRPr="009D0185">
        <w:rPr>
          <w:rFonts w:ascii="ＭＳ 明朝" w:eastAsia="ＭＳ 明朝" w:hAnsi="ＭＳ 明朝" w:hint="eastAsia"/>
          <w:sz w:val="24"/>
        </w:rPr>
        <w:t>また，コロナ後に回復しつつあるインバウンドの誘客も視野に入れた事業を展開していく。</w:t>
      </w:r>
    </w:p>
    <w:p w14:paraId="29FB3FF1" w14:textId="009E1CC3" w:rsidR="00F03F0D" w:rsidRPr="009D0185" w:rsidRDefault="00936994" w:rsidP="009D0185">
      <w:pPr>
        <w:adjustRightInd w:val="0"/>
        <w:snapToGrid w:val="0"/>
        <w:spacing w:line="240" w:lineRule="atLeast"/>
        <w:ind w:leftChars="100" w:left="210" w:firstLineChars="100" w:firstLine="240"/>
        <w:rPr>
          <w:rFonts w:ascii="ＭＳ 明朝" w:eastAsia="ＭＳ 明朝" w:hAnsi="ＭＳ 明朝"/>
          <w:sz w:val="24"/>
        </w:rPr>
      </w:pPr>
      <w:r w:rsidRPr="009D0185">
        <w:rPr>
          <w:rFonts w:ascii="ＭＳ 明朝" w:eastAsia="ＭＳ 明朝" w:hAnsi="ＭＳ 明朝" w:hint="eastAsia"/>
          <w:sz w:val="24"/>
        </w:rPr>
        <w:t>ついては，団体旅行・個人旅行，国内・インバウンドの誘客促進に向けた効率的・効果的な事業を推進することを目的として事業を実施する。</w:t>
      </w:r>
    </w:p>
    <w:p w14:paraId="67766465" w14:textId="77777777" w:rsidR="00785DC0" w:rsidRDefault="00785DC0" w:rsidP="009D0185">
      <w:pPr>
        <w:adjustRightInd w:val="0"/>
        <w:snapToGrid w:val="0"/>
        <w:spacing w:line="240" w:lineRule="atLeast"/>
        <w:rPr>
          <w:rFonts w:ascii="ＭＳ 明朝" w:eastAsia="ＭＳ 明朝" w:hAnsi="ＭＳ 明朝"/>
          <w:sz w:val="24"/>
        </w:rPr>
      </w:pPr>
    </w:p>
    <w:p w14:paraId="26D0C4D0" w14:textId="20689705" w:rsidR="00F03F0D" w:rsidRPr="009D0185" w:rsidRDefault="0008208B" w:rsidP="009D0185">
      <w:pPr>
        <w:adjustRightInd w:val="0"/>
        <w:snapToGrid w:val="0"/>
        <w:spacing w:line="240" w:lineRule="atLeast"/>
        <w:rPr>
          <w:rFonts w:ascii="ＭＳ 明朝" w:eastAsia="ＭＳ 明朝" w:hAnsi="ＭＳ 明朝"/>
          <w:sz w:val="24"/>
        </w:rPr>
      </w:pPr>
      <w:r w:rsidRPr="009D0185">
        <w:rPr>
          <w:rFonts w:ascii="ＭＳ 明朝" w:eastAsia="ＭＳ 明朝" w:hAnsi="ＭＳ 明朝" w:hint="eastAsia"/>
          <w:sz w:val="24"/>
        </w:rPr>
        <w:t xml:space="preserve">２　</w:t>
      </w:r>
      <w:r w:rsidR="00936994" w:rsidRPr="009D0185">
        <w:rPr>
          <w:rFonts w:ascii="ＭＳ 明朝" w:eastAsia="ＭＳ 明朝" w:hAnsi="ＭＳ 明朝" w:hint="eastAsia"/>
          <w:sz w:val="24"/>
        </w:rPr>
        <w:t>業務委託名</w:t>
      </w:r>
    </w:p>
    <w:p w14:paraId="321B253F" w14:textId="77777777" w:rsidR="00F03F0D" w:rsidRPr="009D0185" w:rsidRDefault="00936994" w:rsidP="009D0185">
      <w:pPr>
        <w:adjustRightInd w:val="0"/>
        <w:snapToGrid w:val="0"/>
        <w:spacing w:line="240" w:lineRule="atLeast"/>
        <w:ind w:firstLineChars="200" w:firstLine="480"/>
        <w:rPr>
          <w:rFonts w:ascii="ＭＳ 明朝" w:eastAsia="ＭＳ 明朝" w:hAnsi="ＭＳ 明朝"/>
          <w:sz w:val="24"/>
        </w:rPr>
      </w:pPr>
      <w:r w:rsidRPr="009D0185">
        <w:rPr>
          <w:rFonts w:ascii="ＭＳ 明朝" w:eastAsia="ＭＳ 明朝" w:hAnsi="ＭＳ 明朝" w:hint="eastAsia"/>
          <w:sz w:val="24"/>
        </w:rPr>
        <w:t>令和６年度　東国水郷観光　国内・インバウンド向け誘客事業委託</w:t>
      </w:r>
    </w:p>
    <w:p w14:paraId="5D9E6A81" w14:textId="77777777" w:rsidR="00785DC0" w:rsidRDefault="00785DC0">
      <w:pPr>
        <w:adjustRightInd w:val="0"/>
        <w:snapToGrid w:val="0"/>
        <w:spacing w:line="240" w:lineRule="atLeast"/>
        <w:rPr>
          <w:rFonts w:ascii="ＭＳ 明朝" w:eastAsia="ＭＳ 明朝" w:hAnsi="ＭＳ 明朝"/>
          <w:sz w:val="24"/>
        </w:rPr>
      </w:pPr>
    </w:p>
    <w:p w14:paraId="5670B8E1" w14:textId="4CC221E8" w:rsidR="00F03F0D" w:rsidRPr="009D0185" w:rsidRDefault="0008208B">
      <w:pPr>
        <w:adjustRightInd w:val="0"/>
        <w:snapToGrid w:val="0"/>
        <w:spacing w:line="240" w:lineRule="atLeast"/>
        <w:rPr>
          <w:rFonts w:ascii="ＭＳ 明朝" w:eastAsia="ＭＳ 明朝" w:hAnsi="ＭＳ 明朝"/>
          <w:sz w:val="24"/>
        </w:rPr>
      </w:pPr>
      <w:r w:rsidRPr="009D0185">
        <w:rPr>
          <w:rFonts w:ascii="ＭＳ 明朝" w:eastAsia="ＭＳ 明朝" w:hAnsi="ＭＳ 明朝" w:hint="eastAsia"/>
          <w:sz w:val="24"/>
        </w:rPr>
        <w:t xml:space="preserve">３　</w:t>
      </w:r>
      <w:r w:rsidR="00936994" w:rsidRPr="009D0185">
        <w:rPr>
          <w:rFonts w:ascii="ＭＳ 明朝" w:eastAsia="ＭＳ 明朝" w:hAnsi="ＭＳ 明朝" w:hint="eastAsia"/>
          <w:sz w:val="24"/>
        </w:rPr>
        <w:t>業務内容・業務期間</w:t>
      </w:r>
    </w:p>
    <w:p w14:paraId="3D716528" w14:textId="4E9B9C8B" w:rsidR="00F03F0D" w:rsidRPr="009D0185" w:rsidRDefault="00936994" w:rsidP="009D0185">
      <w:pPr>
        <w:adjustRightInd w:val="0"/>
        <w:snapToGrid w:val="0"/>
        <w:spacing w:line="240" w:lineRule="atLeast"/>
        <w:ind w:firstLineChars="200" w:firstLine="480"/>
        <w:rPr>
          <w:rFonts w:ascii="ＭＳ 明朝" w:eastAsia="ＭＳ 明朝" w:hAnsi="ＭＳ 明朝"/>
          <w:sz w:val="24"/>
        </w:rPr>
      </w:pPr>
      <w:r w:rsidRPr="009D0185">
        <w:rPr>
          <w:rFonts w:ascii="ＭＳ 明朝" w:eastAsia="ＭＳ 明朝" w:hAnsi="ＭＳ 明朝" w:hint="eastAsia"/>
          <w:sz w:val="24"/>
        </w:rPr>
        <w:t>別紙仕様書のとおり</w:t>
      </w:r>
    </w:p>
    <w:p w14:paraId="4BA294C8" w14:textId="77777777" w:rsidR="00785DC0" w:rsidRDefault="00785DC0">
      <w:pPr>
        <w:adjustRightInd w:val="0"/>
        <w:snapToGrid w:val="0"/>
        <w:spacing w:line="240" w:lineRule="atLeast"/>
        <w:rPr>
          <w:rFonts w:ascii="ＭＳ 明朝" w:eastAsia="ＭＳ 明朝" w:hAnsi="ＭＳ 明朝"/>
          <w:sz w:val="24"/>
        </w:rPr>
      </w:pPr>
    </w:p>
    <w:p w14:paraId="42428C11" w14:textId="42D16EF1" w:rsidR="00F03F0D" w:rsidRPr="009D0185" w:rsidRDefault="0008208B">
      <w:pPr>
        <w:adjustRightInd w:val="0"/>
        <w:snapToGrid w:val="0"/>
        <w:spacing w:line="240" w:lineRule="atLeast"/>
        <w:rPr>
          <w:rFonts w:ascii="ＭＳ 明朝" w:eastAsia="ＭＳ 明朝" w:hAnsi="ＭＳ 明朝"/>
          <w:sz w:val="24"/>
        </w:rPr>
      </w:pPr>
      <w:r w:rsidRPr="009D0185">
        <w:rPr>
          <w:rFonts w:ascii="ＭＳ 明朝" w:eastAsia="ＭＳ 明朝" w:hAnsi="ＭＳ 明朝" w:hint="eastAsia"/>
          <w:sz w:val="24"/>
        </w:rPr>
        <w:t xml:space="preserve">４　</w:t>
      </w:r>
      <w:r w:rsidR="00936994" w:rsidRPr="009D0185">
        <w:rPr>
          <w:rFonts w:ascii="ＭＳ 明朝" w:eastAsia="ＭＳ 明朝" w:hAnsi="ＭＳ 明朝" w:hint="eastAsia"/>
          <w:sz w:val="24"/>
        </w:rPr>
        <w:t>参加資格</w:t>
      </w:r>
    </w:p>
    <w:p w14:paraId="56456F87" w14:textId="77777777" w:rsidR="00F03F0D" w:rsidRPr="009D0185" w:rsidRDefault="00936994" w:rsidP="009D0185">
      <w:pPr>
        <w:adjustRightInd w:val="0"/>
        <w:snapToGrid w:val="0"/>
        <w:spacing w:line="240" w:lineRule="atLeast"/>
        <w:ind w:leftChars="100" w:left="210" w:firstLineChars="100" w:firstLine="240"/>
        <w:rPr>
          <w:rFonts w:ascii="ＭＳ 明朝" w:eastAsia="ＭＳ 明朝" w:hAnsi="ＭＳ 明朝"/>
          <w:sz w:val="24"/>
        </w:rPr>
      </w:pPr>
      <w:r w:rsidRPr="009D0185">
        <w:rPr>
          <w:rFonts w:ascii="ＭＳ 明朝" w:eastAsia="ＭＳ 明朝" w:hAnsi="ＭＳ 明朝" w:hint="eastAsia"/>
          <w:sz w:val="24"/>
        </w:rPr>
        <w:t>本業務のプロポーザルに参加できる者は，次の要件のすべてを満たすものとする。</w:t>
      </w:r>
    </w:p>
    <w:p w14:paraId="40D469C1" w14:textId="7799E359" w:rsidR="00F03F0D" w:rsidRPr="009D0185" w:rsidRDefault="0008208B" w:rsidP="009D0185">
      <w:pPr>
        <w:adjustRightInd w:val="0"/>
        <w:snapToGrid w:val="0"/>
        <w:spacing w:line="240" w:lineRule="atLeast"/>
        <w:ind w:left="480" w:hangingChars="200" w:hanging="480"/>
        <w:rPr>
          <w:rFonts w:ascii="ＭＳ 明朝" w:eastAsia="ＭＳ 明朝" w:hAnsi="ＭＳ 明朝"/>
          <w:sz w:val="24"/>
        </w:rPr>
      </w:pPr>
      <w:r w:rsidRPr="009D0185">
        <w:rPr>
          <w:rFonts w:ascii="ＭＳ 明朝" w:eastAsia="ＭＳ 明朝" w:hAnsi="ＭＳ 明朝" w:hint="eastAsia"/>
          <w:sz w:val="24"/>
        </w:rPr>
        <w:t>（１）</w:t>
      </w:r>
      <w:r w:rsidR="00936994" w:rsidRPr="009D0185">
        <w:rPr>
          <w:rFonts w:ascii="ＭＳ 明朝" w:eastAsia="ＭＳ 明朝" w:hAnsi="ＭＳ 明朝"/>
          <w:sz w:val="24"/>
        </w:rPr>
        <w:t>地方自治法施行令第１６７条の４の規定のほか、次</w:t>
      </w:r>
      <w:r w:rsidR="00936994" w:rsidRPr="009D0185">
        <w:rPr>
          <w:rFonts w:ascii="ＭＳ 明朝" w:eastAsia="ＭＳ 明朝" w:hAnsi="ＭＳ 明朝" w:hint="eastAsia"/>
          <w:sz w:val="24"/>
        </w:rPr>
        <w:t>に掲げる事項</w:t>
      </w:r>
      <w:r w:rsidR="00936994" w:rsidRPr="009D0185">
        <w:rPr>
          <w:rFonts w:ascii="ＭＳ 明朝" w:eastAsia="ＭＳ 明朝" w:hAnsi="ＭＳ 明朝"/>
          <w:sz w:val="24"/>
        </w:rPr>
        <w:t>に該当しない者。</w:t>
      </w:r>
    </w:p>
    <w:p w14:paraId="3DCA4E96" w14:textId="3AB3570B" w:rsidR="00F03F0D" w:rsidRPr="009D0185" w:rsidRDefault="00936994" w:rsidP="009D0185">
      <w:pPr>
        <w:adjustRightInd w:val="0"/>
        <w:snapToGrid w:val="0"/>
        <w:spacing w:line="240" w:lineRule="atLeast"/>
        <w:ind w:leftChars="200" w:left="660" w:hangingChars="100" w:hanging="240"/>
        <w:rPr>
          <w:rFonts w:ascii="ＭＳ 明朝" w:eastAsia="ＭＳ 明朝" w:hAnsi="ＭＳ 明朝"/>
          <w:sz w:val="24"/>
        </w:rPr>
      </w:pPr>
      <w:r w:rsidRPr="009D0185">
        <w:rPr>
          <w:rFonts w:ascii="ＭＳ 明朝" w:eastAsia="ＭＳ 明朝" w:hAnsi="ＭＳ 明朝" w:hint="eastAsia"/>
          <w:sz w:val="24"/>
        </w:rPr>
        <w:t>ア</w:t>
      </w:r>
      <w:r w:rsidR="0008208B" w:rsidRPr="009D0185">
        <w:rPr>
          <w:rFonts w:ascii="ＭＳ 明朝" w:eastAsia="ＭＳ 明朝" w:hAnsi="ＭＳ 明朝" w:hint="eastAsia"/>
          <w:sz w:val="24"/>
        </w:rPr>
        <w:t xml:space="preserve">　</w:t>
      </w:r>
      <w:r w:rsidRPr="009D0185">
        <w:rPr>
          <w:rFonts w:ascii="ＭＳ 明朝" w:eastAsia="ＭＳ 明朝" w:hAnsi="ＭＳ 明朝"/>
          <w:sz w:val="24"/>
        </w:rPr>
        <w:t>手形交換所による取引停止処分を受けて２年間を経過しない者又は本</w:t>
      </w:r>
      <w:r w:rsidR="0008208B" w:rsidRPr="009D0185">
        <w:rPr>
          <w:rFonts w:ascii="ＭＳ 明朝" w:eastAsia="ＭＳ 明朝" w:hAnsi="ＭＳ 明朝" w:hint="eastAsia"/>
          <w:sz w:val="24"/>
        </w:rPr>
        <w:t xml:space="preserve">　</w:t>
      </w:r>
      <w:r w:rsidRPr="009D0185">
        <w:rPr>
          <w:rFonts w:ascii="ＭＳ 明朝" w:eastAsia="ＭＳ 明朝" w:hAnsi="ＭＳ 明朝"/>
          <w:sz w:val="24"/>
        </w:rPr>
        <w:t>委託</w:t>
      </w:r>
      <w:r w:rsidRPr="009D0185">
        <w:rPr>
          <w:rFonts w:ascii="ＭＳ 明朝" w:eastAsia="ＭＳ 明朝" w:hAnsi="ＭＳ 明朝" w:hint="eastAsia"/>
          <w:sz w:val="24"/>
        </w:rPr>
        <w:t>業務の参加者募集開始日前６か月以内に手形，小切手を不渡りにした者。</w:t>
      </w:r>
    </w:p>
    <w:p w14:paraId="73956D30" w14:textId="0D1F0363" w:rsidR="00772961" w:rsidRDefault="00936994" w:rsidP="009D0185">
      <w:pPr>
        <w:adjustRightInd w:val="0"/>
        <w:snapToGrid w:val="0"/>
        <w:spacing w:line="240" w:lineRule="atLeast"/>
        <w:ind w:leftChars="200" w:left="420"/>
        <w:rPr>
          <w:rFonts w:ascii="ＭＳ 明朝" w:eastAsia="ＭＳ 明朝" w:hAnsi="ＭＳ 明朝"/>
          <w:sz w:val="24"/>
        </w:rPr>
      </w:pPr>
      <w:r w:rsidRPr="009D0185">
        <w:rPr>
          <w:rFonts w:ascii="ＭＳ 明朝" w:eastAsia="ＭＳ 明朝" w:hAnsi="ＭＳ 明朝" w:hint="eastAsia"/>
          <w:sz w:val="24"/>
        </w:rPr>
        <w:t>イ</w:t>
      </w:r>
      <w:r w:rsidR="00785DC0">
        <w:rPr>
          <w:rFonts w:ascii="ＭＳ 明朝" w:eastAsia="ＭＳ 明朝" w:hAnsi="ＭＳ 明朝" w:hint="eastAsia"/>
          <w:sz w:val="24"/>
        </w:rPr>
        <w:t xml:space="preserve">　</w:t>
      </w:r>
      <w:r w:rsidRPr="009D0185">
        <w:rPr>
          <w:rFonts w:ascii="ＭＳ 明朝" w:eastAsia="ＭＳ 明朝" w:hAnsi="ＭＳ 明朝"/>
          <w:sz w:val="24"/>
        </w:rPr>
        <w:t>会社更生法の適用を申請した者で</w:t>
      </w:r>
      <w:r w:rsidRPr="009D0185">
        <w:rPr>
          <w:rFonts w:ascii="ＭＳ 明朝" w:eastAsia="ＭＳ 明朝" w:hAnsi="ＭＳ 明朝" w:hint="eastAsia"/>
          <w:sz w:val="24"/>
        </w:rPr>
        <w:t>，</w:t>
      </w:r>
      <w:r w:rsidRPr="009D0185">
        <w:rPr>
          <w:rFonts w:ascii="ＭＳ 明朝" w:eastAsia="ＭＳ 明朝" w:hAnsi="ＭＳ 明朝"/>
          <w:sz w:val="24"/>
        </w:rPr>
        <w:t>同法に基づく裁判所からの更生手続</w:t>
      </w:r>
      <w:r w:rsidR="00772961">
        <w:rPr>
          <w:rFonts w:ascii="ＭＳ 明朝" w:eastAsia="ＭＳ 明朝" w:hAnsi="ＭＳ 明朝" w:hint="eastAsia"/>
          <w:sz w:val="24"/>
        </w:rPr>
        <w:t xml:space="preserve">　</w:t>
      </w:r>
    </w:p>
    <w:p w14:paraId="395E5068" w14:textId="79A3251E" w:rsidR="00785DC0" w:rsidRPr="009D0185" w:rsidRDefault="00772961" w:rsidP="009D0185">
      <w:pPr>
        <w:adjustRightInd w:val="0"/>
        <w:snapToGrid w:val="0"/>
        <w:spacing w:line="240" w:lineRule="atLeast"/>
        <w:ind w:leftChars="200" w:left="420"/>
        <w:rPr>
          <w:rFonts w:ascii="ＭＳ 明朝" w:eastAsia="ＭＳ 明朝" w:hAnsi="ＭＳ 明朝"/>
          <w:sz w:val="24"/>
        </w:rPr>
      </w:pPr>
      <w:r>
        <w:rPr>
          <w:rFonts w:ascii="ＭＳ 明朝" w:eastAsia="ＭＳ 明朝" w:hAnsi="ＭＳ 明朝" w:hint="eastAsia"/>
          <w:sz w:val="24"/>
        </w:rPr>
        <w:t xml:space="preserve">　</w:t>
      </w:r>
      <w:r w:rsidR="00936994" w:rsidRPr="009D0185">
        <w:rPr>
          <w:rFonts w:ascii="ＭＳ 明朝" w:eastAsia="ＭＳ 明朝" w:hAnsi="ＭＳ 明朝"/>
          <w:sz w:val="24"/>
        </w:rPr>
        <w:t>開</w:t>
      </w:r>
      <w:r w:rsidR="00936994" w:rsidRPr="009D0185">
        <w:rPr>
          <w:rFonts w:ascii="ＭＳ 明朝" w:eastAsia="ＭＳ 明朝" w:hAnsi="ＭＳ 明朝" w:hint="eastAsia"/>
          <w:sz w:val="24"/>
        </w:rPr>
        <w:t>始決定がされていない者。</w:t>
      </w:r>
    </w:p>
    <w:p w14:paraId="785531E8" w14:textId="694C0747" w:rsidR="00785DC0" w:rsidRDefault="00936994" w:rsidP="009D0185">
      <w:pPr>
        <w:adjustRightInd w:val="0"/>
        <w:snapToGrid w:val="0"/>
        <w:spacing w:line="240" w:lineRule="atLeast"/>
        <w:ind w:leftChars="200" w:left="660" w:hangingChars="100" w:hanging="240"/>
        <w:rPr>
          <w:rFonts w:ascii="ＭＳ 明朝" w:eastAsia="ＭＳ 明朝" w:hAnsi="ＭＳ 明朝"/>
          <w:sz w:val="24"/>
        </w:rPr>
      </w:pPr>
      <w:r w:rsidRPr="009D0185">
        <w:rPr>
          <w:rFonts w:ascii="ＭＳ 明朝" w:eastAsia="ＭＳ 明朝" w:hAnsi="ＭＳ 明朝" w:hint="eastAsia"/>
          <w:sz w:val="24"/>
        </w:rPr>
        <w:t>ウ</w:t>
      </w:r>
      <w:r w:rsidR="00785DC0">
        <w:rPr>
          <w:rFonts w:ascii="ＭＳ 明朝" w:eastAsia="ＭＳ 明朝" w:hAnsi="ＭＳ 明朝" w:hint="eastAsia"/>
          <w:sz w:val="24"/>
        </w:rPr>
        <w:t xml:space="preserve">　</w:t>
      </w:r>
      <w:r w:rsidRPr="009D0185">
        <w:rPr>
          <w:rFonts w:ascii="ＭＳ 明朝" w:eastAsia="ＭＳ 明朝" w:hAnsi="ＭＳ 明朝"/>
          <w:sz w:val="24"/>
        </w:rPr>
        <w:t>民事再生法の適用を申請した者で</w:t>
      </w:r>
      <w:r w:rsidRPr="009D0185">
        <w:rPr>
          <w:rFonts w:ascii="ＭＳ 明朝" w:eastAsia="ＭＳ 明朝" w:hAnsi="ＭＳ 明朝" w:hint="eastAsia"/>
          <w:sz w:val="24"/>
        </w:rPr>
        <w:t>，</w:t>
      </w:r>
      <w:r w:rsidRPr="009D0185">
        <w:rPr>
          <w:rFonts w:ascii="ＭＳ 明朝" w:eastAsia="ＭＳ 明朝" w:hAnsi="ＭＳ 明朝"/>
          <w:sz w:val="24"/>
        </w:rPr>
        <w:t>同法に基づく裁判所からの再生手</w:t>
      </w:r>
      <w:r w:rsidR="00772961">
        <w:rPr>
          <w:rFonts w:ascii="ＭＳ 明朝" w:eastAsia="ＭＳ 明朝" w:hAnsi="ＭＳ 明朝" w:hint="eastAsia"/>
          <w:sz w:val="24"/>
        </w:rPr>
        <w:t xml:space="preserve">　</w:t>
      </w:r>
      <w:r w:rsidRPr="009D0185">
        <w:rPr>
          <w:rFonts w:ascii="ＭＳ 明朝" w:eastAsia="ＭＳ 明朝" w:hAnsi="ＭＳ 明朝"/>
          <w:sz w:val="24"/>
        </w:rPr>
        <w:t>続開</w:t>
      </w:r>
      <w:r w:rsidRPr="009D0185">
        <w:rPr>
          <w:rFonts w:ascii="ＭＳ 明朝" w:eastAsia="ＭＳ 明朝" w:hAnsi="ＭＳ 明朝" w:hint="eastAsia"/>
          <w:sz w:val="24"/>
        </w:rPr>
        <w:t>始決定がされていない者。</w:t>
      </w:r>
    </w:p>
    <w:p w14:paraId="152E6C28" w14:textId="24C017B2" w:rsidR="00891ECE" w:rsidRPr="009D0185" w:rsidRDefault="00891ECE" w:rsidP="009D0185">
      <w:pPr>
        <w:adjustRightInd w:val="0"/>
        <w:snapToGrid w:val="0"/>
        <w:spacing w:line="240" w:lineRule="atLeast"/>
        <w:ind w:firstLineChars="200" w:firstLine="480"/>
        <w:rPr>
          <w:rFonts w:ascii="ＭＳ 明朝" w:eastAsia="ＭＳ 明朝" w:hAnsi="ＭＳ 明朝"/>
          <w:sz w:val="24"/>
          <w:szCs w:val="24"/>
        </w:rPr>
      </w:pPr>
      <w:r w:rsidRPr="009D0185">
        <w:rPr>
          <w:rFonts w:ascii="ＭＳ 明朝" w:eastAsia="ＭＳ 明朝" w:hAnsi="ＭＳ 明朝" w:hint="eastAsia"/>
          <w:sz w:val="24"/>
          <w:szCs w:val="24"/>
        </w:rPr>
        <w:t>エ</w:t>
      </w:r>
      <w:r w:rsidR="00772961">
        <w:rPr>
          <w:rFonts w:ascii="ＭＳ 明朝" w:eastAsia="ＭＳ 明朝" w:hAnsi="ＭＳ 明朝" w:hint="eastAsia"/>
          <w:sz w:val="24"/>
          <w:szCs w:val="24"/>
        </w:rPr>
        <w:t xml:space="preserve">　</w:t>
      </w:r>
      <w:r w:rsidRPr="009D0185">
        <w:rPr>
          <w:rFonts w:ascii="ＭＳ 明朝" w:eastAsia="ＭＳ 明朝" w:hAnsi="ＭＳ 明朝" w:hint="eastAsia"/>
          <w:sz w:val="24"/>
          <w:szCs w:val="24"/>
        </w:rPr>
        <w:t>茨城県・千葉県並びに構成</w:t>
      </w:r>
      <w:r w:rsidRPr="009D0185">
        <w:rPr>
          <w:rFonts w:ascii="ＭＳ 明朝" w:eastAsia="ＭＳ 明朝" w:hAnsi="ＭＳ 明朝"/>
          <w:sz w:val="24"/>
          <w:szCs w:val="24"/>
        </w:rPr>
        <w:t>4市の指名停止措置を受けていない</w:t>
      </w:r>
      <w:r w:rsidR="00737C91" w:rsidRPr="009D0185">
        <w:rPr>
          <w:rFonts w:ascii="ＭＳ 明朝" w:eastAsia="ＭＳ 明朝" w:hAnsi="ＭＳ 明朝" w:hint="eastAsia"/>
          <w:sz w:val="24"/>
          <w:szCs w:val="24"/>
        </w:rPr>
        <w:t>者。</w:t>
      </w:r>
    </w:p>
    <w:p w14:paraId="2EF3542C" w14:textId="7859C687" w:rsidR="00F03F0D" w:rsidRPr="009D0185" w:rsidRDefault="00785DC0" w:rsidP="009D0185">
      <w:pPr>
        <w:adjustRightInd w:val="0"/>
        <w:snapToGrid w:val="0"/>
        <w:spacing w:line="240" w:lineRule="atLeast"/>
        <w:ind w:left="480" w:hangingChars="200" w:hanging="480"/>
        <w:rPr>
          <w:rFonts w:ascii="ＭＳ 明朝" w:eastAsia="ＭＳ 明朝" w:hAnsi="ＭＳ 明朝"/>
          <w:sz w:val="24"/>
        </w:rPr>
      </w:pPr>
      <w:r>
        <w:rPr>
          <w:rFonts w:ascii="ＭＳ 明朝" w:eastAsia="ＭＳ 明朝" w:hAnsi="ＭＳ 明朝" w:hint="eastAsia"/>
          <w:sz w:val="24"/>
        </w:rPr>
        <w:t>（２）</w:t>
      </w:r>
      <w:r w:rsidR="00936994" w:rsidRPr="009D0185">
        <w:rPr>
          <w:rFonts w:ascii="ＭＳ 明朝" w:eastAsia="ＭＳ 明朝" w:hAnsi="ＭＳ 明朝" w:hint="eastAsia"/>
          <w:sz w:val="24"/>
        </w:rPr>
        <w:t>暴力団による不当な行為の防止等に関する法律に規定する暴力団及び暴力団員が構成する法人等でないこと。</w:t>
      </w:r>
    </w:p>
    <w:p w14:paraId="29CA1583" w14:textId="611CEFAB" w:rsidR="00785DC0" w:rsidRPr="009D0185" w:rsidRDefault="00785DC0" w:rsidP="009D0185">
      <w:pPr>
        <w:adjustRightInd w:val="0"/>
        <w:snapToGrid w:val="0"/>
        <w:spacing w:line="240" w:lineRule="atLeast"/>
        <w:ind w:left="480" w:hangingChars="200" w:hanging="480"/>
        <w:rPr>
          <w:rFonts w:ascii="ＭＳ 明朝" w:eastAsia="ＭＳ 明朝" w:hAnsi="ＭＳ 明朝"/>
          <w:sz w:val="24"/>
        </w:rPr>
      </w:pPr>
      <w:r>
        <w:rPr>
          <w:rFonts w:ascii="ＭＳ 明朝" w:eastAsia="ＭＳ 明朝" w:hAnsi="ＭＳ 明朝" w:hint="eastAsia"/>
          <w:sz w:val="24"/>
        </w:rPr>
        <w:t>（３）</w:t>
      </w:r>
      <w:r w:rsidR="00936994" w:rsidRPr="009D0185">
        <w:rPr>
          <w:rFonts w:ascii="ＭＳ 明朝" w:eastAsia="ＭＳ 明朝" w:hAnsi="ＭＳ 明朝" w:hint="eastAsia"/>
          <w:sz w:val="24"/>
        </w:rPr>
        <w:t>公共の安全又は公共の福祉を脅かすおそれのある法人等若しくは脅かす法人等でないこと。</w:t>
      </w:r>
    </w:p>
    <w:p w14:paraId="2BDE0B23" w14:textId="77777777" w:rsidR="00785DC0" w:rsidRDefault="00785DC0" w:rsidP="009D0185">
      <w:pPr>
        <w:adjustRightInd w:val="0"/>
        <w:snapToGrid w:val="0"/>
        <w:spacing w:line="240" w:lineRule="atLeast"/>
        <w:ind w:left="480" w:hangingChars="200" w:hanging="480"/>
        <w:rPr>
          <w:rFonts w:ascii="ＭＳ 明朝" w:eastAsia="ＭＳ 明朝" w:hAnsi="ＭＳ 明朝"/>
          <w:sz w:val="24"/>
        </w:rPr>
      </w:pPr>
    </w:p>
    <w:p w14:paraId="2929BE18" w14:textId="1E6E46F6" w:rsidR="00F03F0D" w:rsidRPr="009D0185" w:rsidRDefault="00785DC0" w:rsidP="009D0185">
      <w:pPr>
        <w:adjustRightInd w:val="0"/>
        <w:snapToGrid w:val="0"/>
        <w:spacing w:line="240" w:lineRule="atLeast"/>
        <w:ind w:left="480" w:hangingChars="200" w:hanging="480"/>
        <w:rPr>
          <w:rFonts w:ascii="ＭＳ 明朝" w:eastAsia="ＭＳ 明朝" w:hAnsi="ＭＳ 明朝"/>
          <w:sz w:val="24"/>
        </w:rPr>
      </w:pPr>
      <w:r>
        <w:rPr>
          <w:rFonts w:ascii="ＭＳ 明朝" w:eastAsia="ＭＳ 明朝" w:hAnsi="ＭＳ 明朝" w:hint="eastAsia"/>
          <w:sz w:val="24"/>
        </w:rPr>
        <w:t xml:space="preserve">５　</w:t>
      </w:r>
      <w:r w:rsidR="00936994" w:rsidRPr="009D0185">
        <w:rPr>
          <w:rFonts w:ascii="ＭＳ 明朝" w:eastAsia="ＭＳ 明朝" w:hAnsi="ＭＳ 明朝" w:hint="eastAsia"/>
          <w:sz w:val="24"/>
        </w:rPr>
        <w:t>質問の受付及び回答</w:t>
      </w:r>
    </w:p>
    <w:p w14:paraId="2B5F242A" w14:textId="1D8F6FCE" w:rsidR="00891ECE" w:rsidRPr="009D0185" w:rsidRDefault="00936994">
      <w:pPr>
        <w:adjustRightInd w:val="0"/>
        <w:snapToGrid w:val="0"/>
        <w:spacing w:line="240" w:lineRule="atLeast"/>
        <w:rPr>
          <w:rFonts w:ascii="ＭＳ 明朝" w:eastAsia="ＭＳ 明朝" w:hAnsi="ＭＳ 明朝"/>
          <w:sz w:val="24"/>
        </w:rPr>
      </w:pPr>
      <w:r w:rsidRPr="009D0185">
        <w:rPr>
          <w:rFonts w:ascii="ＭＳ 明朝" w:eastAsia="ＭＳ 明朝" w:hAnsi="ＭＳ 明朝" w:hint="eastAsia"/>
          <w:sz w:val="24"/>
        </w:rPr>
        <w:t xml:space="preserve">　</w:t>
      </w:r>
      <w:r w:rsidR="00785DC0">
        <w:rPr>
          <w:rFonts w:ascii="ＭＳ 明朝" w:eastAsia="ＭＳ 明朝" w:hAnsi="ＭＳ 明朝" w:hint="eastAsia"/>
          <w:sz w:val="24"/>
        </w:rPr>
        <w:t xml:space="preserve">　</w:t>
      </w:r>
      <w:r w:rsidRPr="009D0185">
        <w:rPr>
          <w:rFonts w:ascii="ＭＳ 明朝" w:eastAsia="ＭＳ 明朝" w:hAnsi="ＭＳ 明朝" w:hint="eastAsia"/>
          <w:sz w:val="24"/>
        </w:rPr>
        <w:t>本業務に係る質問は電子メールにて受付をおこなう。</w:t>
      </w:r>
    </w:p>
    <w:p w14:paraId="4764611F" w14:textId="5FEB54FA" w:rsidR="00F03F0D" w:rsidRPr="009D0185" w:rsidRDefault="00785DC0" w:rsidP="009D0185">
      <w:pPr>
        <w:adjustRightInd w:val="0"/>
        <w:snapToGrid w:val="0"/>
        <w:spacing w:line="240" w:lineRule="atLeast"/>
        <w:rPr>
          <w:rFonts w:ascii="ＭＳ 明朝" w:eastAsia="ＭＳ 明朝" w:hAnsi="ＭＳ 明朝"/>
          <w:sz w:val="24"/>
        </w:rPr>
      </w:pPr>
      <w:r>
        <w:rPr>
          <w:rFonts w:ascii="ＭＳ 明朝" w:eastAsia="ＭＳ 明朝" w:hAnsi="ＭＳ 明朝" w:hint="eastAsia"/>
          <w:sz w:val="24"/>
        </w:rPr>
        <w:t>（１）</w:t>
      </w:r>
      <w:r w:rsidR="00936994" w:rsidRPr="009D0185">
        <w:rPr>
          <w:rFonts w:ascii="ＭＳ 明朝" w:eastAsia="ＭＳ 明朝" w:hAnsi="ＭＳ 明朝" w:hint="eastAsia"/>
          <w:sz w:val="24"/>
        </w:rPr>
        <w:t>電子メールアドレス：</w:t>
      </w:r>
      <w:r w:rsidR="00936994" w:rsidRPr="009D0185">
        <w:rPr>
          <w:rFonts w:ascii="ＭＳ 明朝" w:eastAsia="ＭＳ 明朝" w:hAnsi="ＭＳ 明朝"/>
          <w:sz w:val="24"/>
        </w:rPr>
        <w:t>s</w:t>
      </w:r>
      <w:r w:rsidR="00BA5585" w:rsidRPr="009D0185">
        <w:rPr>
          <w:rFonts w:ascii="ＭＳ 明朝" w:eastAsia="ＭＳ 明朝" w:hAnsi="ＭＳ 明朝"/>
          <w:sz w:val="24"/>
        </w:rPr>
        <w:t>youkou1@city.ibaraki-kashima.lg.</w:t>
      </w:r>
      <w:r w:rsidR="00936994" w:rsidRPr="009D0185">
        <w:rPr>
          <w:rFonts w:ascii="ＭＳ 明朝" w:eastAsia="ＭＳ 明朝" w:hAnsi="ＭＳ 明朝"/>
          <w:sz w:val="24"/>
        </w:rPr>
        <w:t>jp</w:t>
      </w:r>
      <w:r w:rsidR="00936994" w:rsidRPr="009D0185">
        <w:rPr>
          <w:rFonts w:ascii="ＭＳ 明朝" w:eastAsia="ＭＳ 明朝" w:hAnsi="ＭＳ 明朝"/>
          <w:sz w:val="24"/>
        </w:rPr>
        <w:tab/>
      </w:r>
    </w:p>
    <w:p w14:paraId="70EEBF65" w14:textId="2D35C7A5" w:rsidR="00F03F0D" w:rsidRPr="009D0185" w:rsidRDefault="00785DC0" w:rsidP="009D0185">
      <w:pPr>
        <w:adjustRightInd w:val="0"/>
        <w:snapToGrid w:val="0"/>
        <w:spacing w:line="240" w:lineRule="atLeast"/>
        <w:ind w:left="2760" w:hangingChars="1150" w:hanging="2760"/>
        <w:rPr>
          <w:rFonts w:ascii="ＭＳ 明朝" w:eastAsia="ＭＳ 明朝" w:hAnsi="ＭＳ 明朝"/>
          <w:sz w:val="24"/>
        </w:rPr>
      </w:pPr>
      <w:r>
        <w:rPr>
          <w:rFonts w:ascii="ＭＳ 明朝" w:eastAsia="ＭＳ 明朝" w:hAnsi="ＭＳ 明朝" w:hint="eastAsia"/>
          <w:sz w:val="24"/>
        </w:rPr>
        <w:t>（２）</w:t>
      </w:r>
      <w:r w:rsidR="00936994" w:rsidRPr="009D0185">
        <w:rPr>
          <w:rFonts w:ascii="ＭＳ 明朝" w:eastAsia="ＭＳ 明朝" w:hAnsi="ＭＳ 明朝" w:hint="eastAsia"/>
          <w:sz w:val="24"/>
        </w:rPr>
        <w:t>電子メールの件名：令和６年度　東国水郷観光　国内・インバウンド向け誘客事業委託</w:t>
      </w:r>
      <w:r w:rsidR="00936994" w:rsidRPr="009D0185">
        <w:rPr>
          <w:rFonts w:ascii="ＭＳ 明朝" w:eastAsia="ＭＳ 明朝" w:hAnsi="ＭＳ 明朝"/>
          <w:sz w:val="24"/>
        </w:rPr>
        <w:t xml:space="preserve"> </w:t>
      </w:r>
      <w:r w:rsidR="00936994" w:rsidRPr="009D0185">
        <w:rPr>
          <w:rFonts w:ascii="ＭＳ 明朝" w:eastAsia="ＭＳ 明朝" w:hAnsi="ＭＳ 明朝" w:hint="eastAsia"/>
          <w:sz w:val="24"/>
        </w:rPr>
        <w:t>プロポーザル応募質問事項</w:t>
      </w:r>
    </w:p>
    <w:p w14:paraId="12317D6E" w14:textId="53F22CBB" w:rsidR="00F03F0D" w:rsidRPr="009D0185" w:rsidRDefault="00785DC0">
      <w:pPr>
        <w:adjustRightInd w:val="0"/>
        <w:snapToGrid w:val="0"/>
        <w:spacing w:line="240" w:lineRule="atLeast"/>
        <w:rPr>
          <w:rFonts w:ascii="ＭＳ 明朝" w:eastAsia="ＭＳ 明朝" w:hAnsi="ＭＳ 明朝"/>
          <w:sz w:val="24"/>
        </w:rPr>
      </w:pPr>
      <w:r>
        <w:rPr>
          <w:rFonts w:ascii="ＭＳ 明朝" w:eastAsia="ＭＳ 明朝" w:hAnsi="ＭＳ 明朝" w:hint="eastAsia"/>
          <w:sz w:val="24"/>
        </w:rPr>
        <w:lastRenderedPageBreak/>
        <w:t>（３）</w:t>
      </w:r>
      <w:r w:rsidR="00936994" w:rsidRPr="009D0185">
        <w:rPr>
          <w:rFonts w:ascii="ＭＳ 明朝" w:eastAsia="ＭＳ 明朝" w:hAnsi="ＭＳ 明朝" w:hint="eastAsia"/>
          <w:sz w:val="24"/>
        </w:rPr>
        <w:t>受付期間：令和６年</w:t>
      </w:r>
      <w:r w:rsidR="00891ECE" w:rsidRPr="009D0185">
        <w:rPr>
          <w:rFonts w:ascii="ＭＳ 明朝" w:eastAsia="ＭＳ 明朝" w:hAnsi="ＭＳ 明朝" w:hint="eastAsia"/>
          <w:sz w:val="24"/>
        </w:rPr>
        <w:t>９月１３日</w:t>
      </w:r>
      <w:r w:rsidR="00891ECE" w:rsidRPr="009D0185">
        <w:rPr>
          <w:rFonts w:ascii="ＭＳ 明朝" w:eastAsia="ＭＳ 明朝" w:hAnsi="ＭＳ 明朝"/>
          <w:sz w:val="24"/>
        </w:rPr>
        <w:t>(金)～</w:t>
      </w:r>
      <w:r w:rsidR="00936994" w:rsidRPr="009D0185">
        <w:rPr>
          <w:rFonts w:ascii="ＭＳ 明朝" w:eastAsia="ＭＳ 明朝" w:hAnsi="ＭＳ 明朝" w:hint="eastAsia"/>
          <w:sz w:val="24"/>
        </w:rPr>
        <w:t>９月２０日</w:t>
      </w:r>
      <w:r w:rsidR="00936994" w:rsidRPr="009D0185">
        <w:rPr>
          <w:rFonts w:ascii="ＭＳ 明朝" w:eastAsia="ＭＳ 明朝" w:hAnsi="ＭＳ 明朝"/>
          <w:sz w:val="24"/>
        </w:rPr>
        <w:t xml:space="preserve">(金)正午　</w:t>
      </w:r>
    </w:p>
    <w:p w14:paraId="605CC0C5" w14:textId="13A3D6C0" w:rsidR="00F03F0D" w:rsidRPr="009D0185" w:rsidRDefault="00785DC0">
      <w:pPr>
        <w:adjustRightInd w:val="0"/>
        <w:snapToGrid w:val="0"/>
        <w:spacing w:line="240" w:lineRule="atLeast"/>
        <w:rPr>
          <w:rFonts w:ascii="ＭＳ 明朝" w:eastAsia="ＭＳ 明朝" w:hAnsi="ＭＳ 明朝"/>
          <w:sz w:val="24"/>
        </w:rPr>
      </w:pPr>
      <w:r>
        <w:rPr>
          <w:rFonts w:ascii="ＭＳ 明朝" w:eastAsia="ＭＳ 明朝" w:hAnsi="ＭＳ 明朝" w:hint="eastAsia"/>
          <w:sz w:val="24"/>
        </w:rPr>
        <w:t>（４）</w:t>
      </w:r>
      <w:r w:rsidR="00891ECE" w:rsidRPr="009D0185">
        <w:rPr>
          <w:rFonts w:ascii="ＭＳ 明朝" w:eastAsia="ＭＳ 明朝" w:hAnsi="ＭＳ 明朝" w:hint="eastAsia"/>
          <w:sz w:val="24"/>
        </w:rPr>
        <w:t>回答方法：令和６年</w:t>
      </w:r>
      <w:r w:rsidR="00891ECE" w:rsidRPr="009D0185">
        <w:rPr>
          <w:rFonts w:ascii="ＭＳ 明朝" w:eastAsia="ＭＳ 明朝" w:hAnsi="ＭＳ 明朝"/>
          <w:sz w:val="24"/>
        </w:rPr>
        <w:t>9</w:t>
      </w:r>
      <w:r w:rsidR="000B3308" w:rsidRPr="009D0185">
        <w:rPr>
          <w:rFonts w:ascii="ＭＳ 明朝" w:eastAsia="ＭＳ 明朝" w:hAnsi="ＭＳ 明朝" w:hint="eastAsia"/>
          <w:sz w:val="24"/>
        </w:rPr>
        <w:t>月２５</w:t>
      </w:r>
      <w:r w:rsidR="00891ECE" w:rsidRPr="009D0185">
        <w:rPr>
          <w:rFonts w:ascii="ＭＳ 明朝" w:eastAsia="ＭＳ 明朝" w:hAnsi="ＭＳ 明朝" w:hint="eastAsia"/>
          <w:sz w:val="24"/>
        </w:rPr>
        <w:t>日</w:t>
      </w:r>
      <w:r w:rsidR="00891ECE" w:rsidRPr="009D0185">
        <w:rPr>
          <w:rFonts w:ascii="ＭＳ 明朝" w:eastAsia="ＭＳ 明朝" w:hAnsi="ＭＳ 明朝"/>
          <w:sz w:val="24"/>
        </w:rPr>
        <w:t>(</w:t>
      </w:r>
      <w:r w:rsidR="000B3308" w:rsidRPr="009D0185">
        <w:rPr>
          <w:rFonts w:ascii="ＭＳ 明朝" w:eastAsia="ＭＳ 明朝" w:hAnsi="ＭＳ 明朝" w:hint="eastAsia"/>
          <w:sz w:val="24"/>
        </w:rPr>
        <w:t>水</w:t>
      </w:r>
      <w:r w:rsidR="00891ECE" w:rsidRPr="009D0185">
        <w:rPr>
          <w:rFonts w:ascii="ＭＳ 明朝" w:eastAsia="ＭＳ 明朝" w:hAnsi="ＭＳ 明朝"/>
          <w:sz w:val="24"/>
        </w:rPr>
        <w:t>)</w:t>
      </w:r>
      <w:r w:rsidR="000B3308" w:rsidRPr="009D0185">
        <w:rPr>
          <w:rFonts w:ascii="ＭＳ 明朝" w:eastAsia="ＭＳ 明朝" w:hAnsi="ＭＳ 明朝" w:hint="eastAsia"/>
          <w:sz w:val="24"/>
        </w:rPr>
        <w:t>東国水郷観光推進協議会</w:t>
      </w:r>
      <w:r w:rsidR="000B3308" w:rsidRPr="009D0185">
        <w:rPr>
          <w:rFonts w:ascii="ＭＳ 明朝" w:eastAsia="ＭＳ 明朝" w:hAnsi="ＭＳ 明朝"/>
          <w:sz w:val="24"/>
        </w:rPr>
        <w:t>HP上にて</w:t>
      </w:r>
    </w:p>
    <w:p w14:paraId="09214BED" w14:textId="0F7230DC" w:rsidR="00785DC0" w:rsidRPr="009D0185" w:rsidRDefault="000B3308">
      <w:pPr>
        <w:adjustRightInd w:val="0"/>
        <w:snapToGrid w:val="0"/>
        <w:spacing w:line="240" w:lineRule="atLeast"/>
        <w:rPr>
          <w:rFonts w:ascii="ＭＳ 明朝" w:eastAsia="ＭＳ 明朝" w:hAnsi="ＭＳ 明朝"/>
          <w:sz w:val="24"/>
        </w:rPr>
      </w:pPr>
      <w:r w:rsidRPr="009D0185">
        <w:rPr>
          <w:rFonts w:ascii="ＭＳ 明朝" w:eastAsia="ＭＳ 明朝" w:hAnsi="ＭＳ 明朝" w:hint="eastAsia"/>
          <w:sz w:val="24"/>
        </w:rPr>
        <w:t xml:space="preserve">　　　　　　　</w:t>
      </w:r>
      <w:r w:rsidR="00785DC0">
        <w:rPr>
          <w:rFonts w:ascii="ＭＳ 明朝" w:eastAsia="ＭＳ 明朝" w:hAnsi="ＭＳ 明朝" w:hint="eastAsia"/>
          <w:sz w:val="24"/>
        </w:rPr>
        <w:t xml:space="preserve">　</w:t>
      </w:r>
      <w:r w:rsidRPr="009D0185">
        <w:rPr>
          <w:rFonts w:ascii="ＭＳ 明朝" w:eastAsia="ＭＳ 明朝" w:hAnsi="ＭＳ 明朝" w:hint="eastAsia"/>
          <w:sz w:val="24"/>
        </w:rPr>
        <w:t>回答</w:t>
      </w:r>
    </w:p>
    <w:p w14:paraId="31A117F4" w14:textId="77777777" w:rsidR="00785DC0" w:rsidRDefault="00785DC0">
      <w:pPr>
        <w:adjustRightInd w:val="0"/>
        <w:snapToGrid w:val="0"/>
        <w:spacing w:line="240" w:lineRule="atLeast"/>
        <w:rPr>
          <w:rFonts w:ascii="ＭＳ 明朝" w:eastAsia="ＭＳ 明朝" w:hAnsi="ＭＳ 明朝"/>
          <w:sz w:val="24"/>
        </w:rPr>
      </w:pPr>
    </w:p>
    <w:p w14:paraId="615C2DF1" w14:textId="2AC928BD" w:rsidR="00F03F0D" w:rsidRPr="009D0185" w:rsidRDefault="00785DC0">
      <w:pPr>
        <w:adjustRightInd w:val="0"/>
        <w:snapToGrid w:val="0"/>
        <w:spacing w:line="240" w:lineRule="atLeast"/>
        <w:rPr>
          <w:rFonts w:ascii="ＭＳ 明朝" w:eastAsia="ＭＳ 明朝" w:hAnsi="ＭＳ 明朝"/>
          <w:sz w:val="24"/>
        </w:rPr>
      </w:pPr>
      <w:r>
        <w:rPr>
          <w:rFonts w:ascii="ＭＳ 明朝" w:eastAsia="ＭＳ 明朝" w:hAnsi="ＭＳ 明朝" w:hint="eastAsia"/>
          <w:sz w:val="24"/>
        </w:rPr>
        <w:t xml:space="preserve">６　</w:t>
      </w:r>
      <w:r w:rsidR="00936994" w:rsidRPr="009D0185">
        <w:rPr>
          <w:rFonts w:ascii="ＭＳ 明朝" w:eastAsia="ＭＳ 明朝" w:hAnsi="ＭＳ 明朝" w:hint="eastAsia"/>
          <w:sz w:val="24"/>
        </w:rPr>
        <w:t>企画提案書</w:t>
      </w:r>
    </w:p>
    <w:p w14:paraId="2D6D273A" w14:textId="77777777" w:rsidR="00785DC0" w:rsidRDefault="00936994" w:rsidP="009D0185">
      <w:pPr>
        <w:adjustRightInd w:val="0"/>
        <w:snapToGrid w:val="0"/>
        <w:spacing w:line="240" w:lineRule="atLeast"/>
        <w:ind w:firstLineChars="200" w:firstLine="480"/>
        <w:rPr>
          <w:rFonts w:ascii="ＭＳ 明朝" w:eastAsia="ＭＳ 明朝" w:hAnsi="ＭＳ 明朝"/>
          <w:sz w:val="24"/>
        </w:rPr>
      </w:pPr>
      <w:r w:rsidRPr="009D0185">
        <w:rPr>
          <w:rFonts w:ascii="ＭＳ 明朝" w:eastAsia="ＭＳ 明朝" w:hAnsi="ＭＳ 明朝" w:hint="eastAsia"/>
          <w:sz w:val="24"/>
        </w:rPr>
        <w:t>企業名が分かるものを</w:t>
      </w:r>
      <w:r w:rsidRPr="009D0185">
        <w:rPr>
          <w:rFonts w:ascii="ＭＳ 明朝" w:eastAsia="ＭＳ 明朝" w:hAnsi="ＭＳ 明朝"/>
          <w:sz w:val="24"/>
        </w:rPr>
        <w:t>5部，企業名を黒塗りしたものを５部作成すること</w:t>
      </w:r>
      <w:r w:rsidR="00785DC0">
        <w:rPr>
          <w:rFonts w:ascii="ＭＳ 明朝" w:eastAsia="ＭＳ 明朝" w:hAnsi="ＭＳ 明朝" w:hint="eastAsia"/>
          <w:sz w:val="24"/>
        </w:rPr>
        <w:t>。</w:t>
      </w:r>
    </w:p>
    <w:p w14:paraId="61563BF0" w14:textId="71A438AF" w:rsidR="00785DC0" w:rsidRDefault="00785DC0" w:rsidP="009D0185">
      <w:pPr>
        <w:adjustRightInd w:val="0"/>
        <w:snapToGrid w:val="0"/>
        <w:spacing w:line="240" w:lineRule="atLeast"/>
        <w:rPr>
          <w:rFonts w:ascii="ＭＳ 明朝" w:eastAsia="ＭＳ 明朝" w:hAnsi="ＭＳ 明朝"/>
          <w:sz w:val="24"/>
        </w:rPr>
      </w:pPr>
      <w:r>
        <w:rPr>
          <w:rFonts w:ascii="ＭＳ 明朝" w:eastAsia="ＭＳ 明朝" w:hAnsi="ＭＳ 明朝" w:hint="eastAsia"/>
          <w:sz w:val="24"/>
        </w:rPr>
        <w:t>（１）</w:t>
      </w:r>
      <w:r w:rsidR="00936994" w:rsidRPr="009D0185">
        <w:rPr>
          <w:rFonts w:ascii="ＭＳ 明朝" w:eastAsia="ＭＳ 明朝" w:hAnsi="ＭＳ 明朝" w:hint="eastAsia"/>
          <w:sz w:val="24"/>
        </w:rPr>
        <w:t>企画書（会社概要，当地域の誘客に関する考えた方を含めること。</w:t>
      </w:r>
      <w:r>
        <w:rPr>
          <w:rFonts w:ascii="ＭＳ 明朝" w:eastAsia="ＭＳ 明朝" w:hAnsi="ＭＳ 明朝" w:hint="eastAsia"/>
          <w:sz w:val="24"/>
        </w:rPr>
        <w:t>）</w:t>
      </w:r>
    </w:p>
    <w:p w14:paraId="7BF50D2C" w14:textId="672361C6" w:rsidR="00785DC0" w:rsidRDefault="00785DC0" w:rsidP="009D0185">
      <w:pPr>
        <w:adjustRightInd w:val="0"/>
        <w:snapToGrid w:val="0"/>
        <w:spacing w:line="240" w:lineRule="atLeast"/>
        <w:rPr>
          <w:rFonts w:ascii="ＭＳ 明朝" w:eastAsia="ＭＳ 明朝" w:hAnsi="ＭＳ 明朝"/>
          <w:sz w:val="24"/>
        </w:rPr>
      </w:pPr>
      <w:r>
        <w:rPr>
          <w:rFonts w:ascii="ＭＳ 明朝" w:eastAsia="ＭＳ 明朝" w:hAnsi="ＭＳ 明朝" w:hint="eastAsia"/>
          <w:sz w:val="24"/>
        </w:rPr>
        <w:t>（２）</w:t>
      </w:r>
      <w:r w:rsidR="00936994" w:rsidRPr="009D0185">
        <w:rPr>
          <w:rFonts w:ascii="ＭＳ 明朝" w:eastAsia="ＭＳ 明朝" w:hAnsi="ＭＳ 明朝" w:hint="eastAsia"/>
          <w:sz w:val="24"/>
        </w:rPr>
        <w:t>見積書（仕様書に列記する</w:t>
      </w:r>
      <w:r>
        <w:rPr>
          <w:rFonts w:ascii="ＭＳ 明朝" w:eastAsia="ＭＳ 明朝" w:hAnsi="ＭＳ 明朝" w:hint="eastAsia"/>
          <w:sz w:val="24"/>
        </w:rPr>
        <w:t>４</w:t>
      </w:r>
      <w:r w:rsidR="00936994" w:rsidRPr="009D0185">
        <w:rPr>
          <w:rFonts w:ascii="ＭＳ 明朝" w:eastAsia="ＭＳ 明朝" w:hAnsi="ＭＳ 明朝" w:hint="eastAsia"/>
          <w:sz w:val="24"/>
        </w:rPr>
        <w:t>事業内容（１）～（４）ごとの金額が分かる</w:t>
      </w:r>
      <w:r>
        <w:rPr>
          <w:rFonts w:ascii="ＭＳ 明朝" w:eastAsia="ＭＳ 明朝" w:hAnsi="ＭＳ 明朝" w:hint="eastAsia"/>
          <w:sz w:val="24"/>
        </w:rPr>
        <w:t xml:space="preserve">　</w:t>
      </w:r>
    </w:p>
    <w:p w14:paraId="14100031" w14:textId="2BFBF50F" w:rsidR="00F03F0D" w:rsidRPr="009D0185" w:rsidRDefault="00936994" w:rsidP="009D0185">
      <w:pPr>
        <w:adjustRightInd w:val="0"/>
        <w:snapToGrid w:val="0"/>
        <w:spacing w:line="240" w:lineRule="atLeast"/>
        <w:ind w:firstLineChars="200" w:firstLine="480"/>
        <w:rPr>
          <w:rFonts w:ascii="ＭＳ 明朝" w:eastAsia="ＭＳ 明朝" w:hAnsi="ＭＳ 明朝"/>
          <w:sz w:val="24"/>
        </w:rPr>
      </w:pPr>
      <w:r w:rsidRPr="009D0185">
        <w:rPr>
          <w:rFonts w:ascii="ＭＳ 明朝" w:eastAsia="ＭＳ 明朝" w:hAnsi="ＭＳ 明朝" w:hint="eastAsia"/>
          <w:sz w:val="24"/>
        </w:rPr>
        <w:t>ように記載すること。）</w:t>
      </w:r>
    </w:p>
    <w:p w14:paraId="44E41C36" w14:textId="43CFB971" w:rsidR="00F03F0D" w:rsidRPr="009D0185" w:rsidRDefault="00785DC0" w:rsidP="009D0185">
      <w:pPr>
        <w:adjustRightInd w:val="0"/>
        <w:snapToGrid w:val="0"/>
        <w:spacing w:line="240" w:lineRule="atLeast"/>
        <w:rPr>
          <w:rFonts w:ascii="ＭＳ 明朝" w:eastAsia="ＭＳ 明朝" w:hAnsi="ＭＳ 明朝"/>
          <w:sz w:val="24"/>
        </w:rPr>
      </w:pPr>
      <w:r>
        <w:rPr>
          <w:rFonts w:ascii="ＭＳ 明朝" w:eastAsia="ＭＳ 明朝" w:hAnsi="ＭＳ 明朝" w:hint="eastAsia"/>
          <w:sz w:val="24"/>
        </w:rPr>
        <w:t>（３）</w:t>
      </w:r>
      <w:r w:rsidR="00936994" w:rsidRPr="009D0185">
        <w:rPr>
          <w:rFonts w:ascii="ＭＳ 明朝" w:eastAsia="ＭＳ 明朝" w:hAnsi="ＭＳ 明朝" w:hint="eastAsia"/>
          <w:sz w:val="24"/>
        </w:rPr>
        <w:t>工程表</w:t>
      </w:r>
    </w:p>
    <w:p w14:paraId="7E1B173C" w14:textId="02A596C3" w:rsidR="00F03F0D" w:rsidRPr="009D0185" w:rsidRDefault="00785DC0" w:rsidP="009D0185">
      <w:pPr>
        <w:adjustRightInd w:val="0"/>
        <w:snapToGrid w:val="0"/>
        <w:spacing w:line="240" w:lineRule="atLeast"/>
        <w:rPr>
          <w:rFonts w:ascii="ＭＳ 明朝" w:eastAsia="ＭＳ 明朝" w:hAnsi="ＭＳ 明朝"/>
          <w:sz w:val="24"/>
        </w:rPr>
      </w:pPr>
      <w:r>
        <w:rPr>
          <w:rFonts w:ascii="ＭＳ 明朝" w:eastAsia="ＭＳ 明朝" w:hAnsi="ＭＳ 明朝" w:hint="eastAsia"/>
          <w:sz w:val="24"/>
        </w:rPr>
        <w:t>（４）</w:t>
      </w:r>
      <w:r w:rsidR="00936994" w:rsidRPr="009D0185">
        <w:rPr>
          <w:rFonts w:ascii="ＭＳ 明朝" w:eastAsia="ＭＳ 明朝" w:hAnsi="ＭＳ 明朝" w:hint="eastAsia"/>
          <w:sz w:val="24"/>
        </w:rPr>
        <w:t>その他必要と思われる資料</w:t>
      </w:r>
    </w:p>
    <w:p w14:paraId="70574DE8" w14:textId="6EA1082B" w:rsidR="00F03F0D" w:rsidRPr="009D0185" w:rsidRDefault="00785DC0">
      <w:pPr>
        <w:adjustRightInd w:val="0"/>
        <w:snapToGrid w:val="0"/>
        <w:spacing w:line="240" w:lineRule="atLeast"/>
        <w:rPr>
          <w:rFonts w:ascii="ＭＳ 明朝" w:eastAsia="ＭＳ 明朝" w:hAnsi="ＭＳ 明朝"/>
          <w:sz w:val="24"/>
        </w:rPr>
      </w:pPr>
      <w:r>
        <w:rPr>
          <w:rFonts w:ascii="ＭＳ 明朝" w:eastAsia="ＭＳ 明朝" w:hAnsi="ＭＳ 明朝" w:hint="eastAsia"/>
          <w:sz w:val="24"/>
        </w:rPr>
        <w:t>（５）</w:t>
      </w:r>
      <w:r w:rsidR="000B3308" w:rsidRPr="009D0185">
        <w:rPr>
          <w:rFonts w:ascii="ＭＳ 明朝" w:eastAsia="ＭＳ 明朝" w:hAnsi="ＭＳ 明朝" w:hint="eastAsia"/>
          <w:sz w:val="24"/>
        </w:rPr>
        <w:t>提案書受付期間：令和６年９月１３日</w:t>
      </w:r>
      <w:r w:rsidR="000B3308" w:rsidRPr="009D0185">
        <w:rPr>
          <w:rFonts w:ascii="ＭＳ 明朝" w:eastAsia="ＭＳ 明朝" w:hAnsi="ＭＳ 明朝"/>
          <w:sz w:val="24"/>
        </w:rPr>
        <w:t xml:space="preserve">(金)～１０月９日(水)正午　</w:t>
      </w:r>
    </w:p>
    <w:p w14:paraId="2EAD9E11" w14:textId="77777777" w:rsidR="00785DC0" w:rsidRDefault="00785DC0">
      <w:pPr>
        <w:adjustRightInd w:val="0"/>
        <w:snapToGrid w:val="0"/>
        <w:spacing w:line="240" w:lineRule="atLeast"/>
        <w:rPr>
          <w:rFonts w:ascii="ＭＳ 明朝" w:eastAsia="ＭＳ 明朝" w:hAnsi="ＭＳ 明朝"/>
          <w:sz w:val="24"/>
        </w:rPr>
      </w:pPr>
    </w:p>
    <w:p w14:paraId="2D6C1601" w14:textId="32C350E8" w:rsidR="00F03F0D" w:rsidRPr="009D0185" w:rsidRDefault="00785DC0">
      <w:pPr>
        <w:adjustRightInd w:val="0"/>
        <w:snapToGrid w:val="0"/>
        <w:spacing w:line="240" w:lineRule="atLeast"/>
        <w:rPr>
          <w:rFonts w:ascii="ＭＳ 明朝" w:eastAsia="ＭＳ 明朝" w:hAnsi="ＭＳ 明朝"/>
          <w:sz w:val="24"/>
        </w:rPr>
      </w:pPr>
      <w:r>
        <w:rPr>
          <w:rFonts w:ascii="ＭＳ 明朝" w:eastAsia="ＭＳ 明朝" w:hAnsi="ＭＳ 明朝" w:hint="eastAsia"/>
          <w:sz w:val="24"/>
        </w:rPr>
        <w:t xml:space="preserve">７　</w:t>
      </w:r>
      <w:r w:rsidR="00936994" w:rsidRPr="009D0185">
        <w:rPr>
          <w:rFonts w:ascii="ＭＳ 明朝" w:eastAsia="ＭＳ 明朝" w:hAnsi="ＭＳ 明朝" w:hint="eastAsia"/>
          <w:sz w:val="24"/>
        </w:rPr>
        <w:t>提出書類に係る留意事項</w:t>
      </w:r>
    </w:p>
    <w:p w14:paraId="74F7D229" w14:textId="569A8C97" w:rsidR="00785DC0" w:rsidRPr="009D0185" w:rsidRDefault="00785DC0" w:rsidP="009D0185">
      <w:pPr>
        <w:adjustRightInd w:val="0"/>
        <w:snapToGrid w:val="0"/>
        <w:spacing w:line="240" w:lineRule="atLeast"/>
        <w:rPr>
          <w:rFonts w:ascii="ＭＳ 明朝" w:eastAsia="ＭＳ 明朝" w:hAnsi="ＭＳ 明朝"/>
          <w:sz w:val="24"/>
        </w:rPr>
      </w:pPr>
      <w:r>
        <w:rPr>
          <w:rFonts w:ascii="ＭＳ 明朝" w:eastAsia="ＭＳ 明朝" w:hAnsi="ＭＳ 明朝" w:hint="eastAsia"/>
          <w:sz w:val="24"/>
        </w:rPr>
        <w:t>（１）</w:t>
      </w:r>
      <w:r w:rsidR="00936994" w:rsidRPr="009D0185">
        <w:rPr>
          <w:rFonts w:ascii="ＭＳ 明朝" w:eastAsia="ＭＳ 明朝" w:hAnsi="ＭＳ 明朝" w:hint="eastAsia"/>
          <w:sz w:val="24"/>
        </w:rPr>
        <w:t>企画書</w:t>
      </w:r>
      <w:r>
        <w:rPr>
          <w:rFonts w:ascii="ＭＳ 明朝" w:eastAsia="ＭＳ 明朝" w:hAnsi="ＭＳ 明朝" w:hint="eastAsia"/>
          <w:sz w:val="24"/>
        </w:rPr>
        <w:t xml:space="preserve">　　　</w:t>
      </w:r>
    </w:p>
    <w:p w14:paraId="39092F2E" w14:textId="4B0DF77A" w:rsidR="00F03F0D" w:rsidRPr="009D0185" w:rsidRDefault="00936994" w:rsidP="009D0185">
      <w:pPr>
        <w:adjustRightInd w:val="0"/>
        <w:snapToGrid w:val="0"/>
        <w:spacing w:line="240" w:lineRule="atLeast"/>
        <w:ind w:leftChars="200" w:left="420" w:firstLineChars="100" w:firstLine="240"/>
        <w:rPr>
          <w:rFonts w:ascii="ＭＳ 明朝" w:eastAsia="ＭＳ 明朝" w:hAnsi="ＭＳ 明朝"/>
          <w:sz w:val="24"/>
        </w:rPr>
      </w:pPr>
      <w:r w:rsidRPr="009D0185">
        <w:rPr>
          <w:rFonts w:ascii="ＭＳ 明朝" w:eastAsia="ＭＳ 明朝" w:hAnsi="ＭＳ 明朝" w:hint="eastAsia"/>
          <w:sz w:val="24"/>
        </w:rPr>
        <w:t>連絡先等については，本公募の参加について，市から連絡を受ける部署，担当者名，電話番号，ＦＡＸ番号，電子メールアドレスを記入すること。</w:t>
      </w:r>
    </w:p>
    <w:p w14:paraId="660ACE32" w14:textId="264EF07B" w:rsidR="00785DC0" w:rsidRPr="009D0185" w:rsidRDefault="00785DC0" w:rsidP="009D0185">
      <w:pPr>
        <w:adjustRightInd w:val="0"/>
        <w:snapToGrid w:val="0"/>
        <w:spacing w:line="240" w:lineRule="atLeast"/>
        <w:rPr>
          <w:rFonts w:ascii="ＭＳ 明朝" w:eastAsia="ＭＳ 明朝" w:hAnsi="ＭＳ 明朝"/>
          <w:sz w:val="24"/>
        </w:rPr>
      </w:pPr>
      <w:r>
        <w:rPr>
          <w:rFonts w:ascii="ＭＳ 明朝" w:eastAsia="ＭＳ 明朝" w:hAnsi="ＭＳ 明朝" w:hint="eastAsia"/>
          <w:sz w:val="24"/>
        </w:rPr>
        <w:t>（２）</w:t>
      </w:r>
      <w:r w:rsidR="00936994" w:rsidRPr="009D0185">
        <w:rPr>
          <w:rFonts w:ascii="ＭＳ 明朝" w:eastAsia="ＭＳ 明朝" w:hAnsi="ＭＳ 明朝"/>
          <w:sz w:val="24"/>
        </w:rPr>
        <w:t>見積書</w:t>
      </w:r>
      <w:r>
        <w:rPr>
          <w:rFonts w:ascii="ＭＳ 明朝" w:eastAsia="ＭＳ 明朝" w:hAnsi="ＭＳ 明朝" w:hint="eastAsia"/>
          <w:sz w:val="24"/>
        </w:rPr>
        <w:t xml:space="preserve">　</w:t>
      </w:r>
    </w:p>
    <w:p w14:paraId="4B09CC64" w14:textId="02F439E7" w:rsidR="00772961" w:rsidRPr="009D0185" w:rsidRDefault="00936994" w:rsidP="009D0185">
      <w:pPr>
        <w:adjustRightInd w:val="0"/>
        <w:snapToGrid w:val="0"/>
        <w:spacing w:line="240" w:lineRule="atLeast"/>
        <w:ind w:firstLineChars="200" w:firstLine="480"/>
        <w:rPr>
          <w:rFonts w:ascii="ＭＳ 明朝" w:eastAsia="ＭＳ 明朝" w:hAnsi="ＭＳ 明朝"/>
          <w:sz w:val="24"/>
        </w:rPr>
      </w:pPr>
      <w:r w:rsidRPr="009D0185">
        <w:rPr>
          <w:rFonts w:ascii="ＭＳ 明朝" w:eastAsia="ＭＳ 明朝" w:hAnsi="ＭＳ 明朝" w:hint="eastAsia"/>
          <w:sz w:val="24"/>
        </w:rPr>
        <w:t>ア</w:t>
      </w:r>
      <w:r w:rsidR="00785DC0">
        <w:rPr>
          <w:rFonts w:ascii="ＭＳ 明朝" w:eastAsia="ＭＳ 明朝" w:hAnsi="ＭＳ 明朝" w:hint="eastAsia"/>
          <w:sz w:val="24"/>
        </w:rPr>
        <w:t xml:space="preserve">　</w:t>
      </w:r>
      <w:r w:rsidRPr="009D0185">
        <w:rPr>
          <w:rFonts w:ascii="ＭＳ 明朝" w:eastAsia="ＭＳ 明朝" w:hAnsi="ＭＳ 明朝" w:hint="eastAsia"/>
          <w:sz w:val="24"/>
        </w:rPr>
        <w:t>法人の所在地，名称及び代表者名を記入し，代表者印を押印すること。</w:t>
      </w:r>
    </w:p>
    <w:p w14:paraId="6880E44C" w14:textId="6E5E015F" w:rsidR="00A35673" w:rsidRDefault="00936994" w:rsidP="009D0185">
      <w:pPr>
        <w:adjustRightInd w:val="0"/>
        <w:snapToGrid w:val="0"/>
        <w:spacing w:line="240" w:lineRule="atLeast"/>
        <w:ind w:firstLineChars="200" w:firstLine="480"/>
        <w:rPr>
          <w:rFonts w:ascii="ＭＳ 明朝" w:eastAsia="ＭＳ 明朝" w:hAnsi="ＭＳ 明朝"/>
          <w:sz w:val="24"/>
        </w:rPr>
      </w:pPr>
      <w:r w:rsidRPr="009D0185">
        <w:rPr>
          <w:rFonts w:ascii="ＭＳ 明朝" w:eastAsia="ＭＳ 明朝" w:hAnsi="ＭＳ 明朝" w:hint="eastAsia"/>
          <w:sz w:val="24"/>
        </w:rPr>
        <w:t>イ</w:t>
      </w:r>
      <w:r w:rsidR="00785DC0">
        <w:rPr>
          <w:rFonts w:ascii="ＭＳ 明朝" w:eastAsia="ＭＳ 明朝" w:hAnsi="ＭＳ 明朝" w:hint="eastAsia"/>
          <w:sz w:val="24"/>
        </w:rPr>
        <w:t xml:space="preserve">　</w:t>
      </w:r>
      <w:r w:rsidRPr="009D0185">
        <w:rPr>
          <w:rFonts w:ascii="ＭＳ 明朝" w:eastAsia="ＭＳ 明朝" w:hAnsi="ＭＳ 明朝" w:hint="eastAsia"/>
          <w:sz w:val="24"/>
        </w:rPr>
        <w:t>各作業項目の内訳金額が明確にわかるように記載し，上限金額を超え</w:t>
      </w:r>
    </w:p>
    <w:p w14:paraId="63FC84D8" w14:textId="09D5C205" w:rsidR="00F03F0D" w:rsidRPr="009D0185" w:rsidRDefault="00936994" w:rsidP="009D0185">
      <w:pPr>
        <w:adjustRightInd w:val="0"/>
        <w:snapToGrid w:val="0"/>
        <w:spacing w:line="240" w:lineRule="atLeast"/>
        <w:ind w:firstLineChars="300" w:firstLine="720"/>
        <w:rPr>
          <w:rFonts w:ascii="ＭＳ 明朝" w:eastAsia="ＭＳ 明朝" w:hAnsi="ＭＳ 明朝"/>
          <w:sz w:val="24"/>
        </w:rPr>
      </w:pPr>
      <w:r w:rsidRPr="009D0185">
        <w:rPr>
          <w:rFonts w:ascii="ＭＳ 明朝" w:eastAsia="ＭＳ 明朝" w:hAnsi="ＭＳ 明朝" w:hint="eastAsia"/>
          <w:sz w:val="24"/>
        </w:rPr>
        <w:t>ないようにすること。</w:t>
      </w:r>
    </w:p>
    <w:p w14:paraId="6981506C" w14:textId="27678B08" w:rsidR="00F03F0D" w:rsidRPr="009D0185" w:rsidRDefault="00936994" w:rsidP="009D0185">
      <w:pPr>
        <w:adjustRightInd w:val="0"/>
        <w:snapToGrid w:val="0"/>
        <w:spacing w:line="240" w:lineRule="atLeast"/>
        <w:ind w:firstLineChars="200" w:firstLine="480"/>
        <w:rPr>
          <w:rFonts w:ascii="ＭＳ 明朝" w:eastAsia="ＭＳ 明朝" w:hAnsi="ＭＳ 明朝"/>
          <w:sz w:val="24"/>
        </w:rPr>
      </w:pPr>
      <w:r w:rsidRPr="009D0185">
        <w:rPr>
          <w:rFonts w:ascii="ＭＳ 明朝" w:eastAsia="ＭＳ 明朝" w:hAnsi="ＭＳ 明朝" w:hint="eastAsia"/>
          <w:sz w:val="24"/>
        </w:rPr>
        <w:t>ウ</w:t>
      </w:r>
      <w:r w:rsidR="00785DC0">
        <w:rPr>
          <w:rFonts w:ascii="ＭＳ 明朝" w:eastAsia="ＭＳ 明朝" w:hAnsi="ＭＳ 明朝" w:hint="eastAsia"/>
          <w:sz w:val="24"/>
        </w:rPr>
        <w:t xml:space="preserve">　</w:t>
      </w:r>
      <w:r w:rsidRPr="009D0185">
        <w:rPr>
          <w:rFonts w:ascii="ＭＳ 明朝" w:eastAsia="ＭＳ 明朝" w:hAnsi="ＭＳ 明朝" w:hint="eastAsia"/>
          <w:sz w:val="24"/>
        </w:rPr>
        <w:t>内訳書を添付すること。</w:t>
      </w:r>
    </w:p>
    <w:p w14:paraId="20F73181" w14:textId="4A4D8381" w:rsidR="00F03F0D" w:rsidRPr="009D0185" w:rsidRDefault="00936994" w:rsidP="009D0185">
      <w:pPr>
        <w:adjustRightInd w:val="0"/>
        <w:snapToGrid w:val="0"/>
        <w:spacing w:line="240" w:lineRule="atLeast"/>
        <w:ind w:firstLineChars="200" w:firstLine="480"/>
        <w:rPr>
          <w:rFonts w:ascii="ＭＳ 明朝" w:eastAsia="ＭＳ 明朝" w:hAnsi="ＭＳ 明朝"/>
          <w:sz w:val="24"/>
        </w:rPr>
      </w:pPr>
      <w:r w:rsidRPr="009D0185">
        <w:rPr>
          <w:rFonts w:ascii="ＭＳ 明朝" w:eastAsia="ＭＳ 明朝" w:hAnsi="ＭＳ 明朝" w:hint="eastAsia"/>
          <w:sz w:val="24"/>
        </w:rPr>
        <w:t>エ</w:t>
      </w:r>
      <w:r w:rsidR="00785DC0">
        <w:rPr>
          <w:rFonts w:ascii="ＭＳ 明朝" w:eastAsia="ＭＳ 明朝" w:hAnsi="ＭＳ 明朝" w:hint="eastAsia"/>
          <w:sz w:val="24"/>
        </w:rPr>
        <w:t xml:space="preserve">　</w:t>
      </w:r>
      <w:r w:rsidRPr="009D0185">
        <w:rPr>
          <w:rFonts w:ascii="ＭＳ 明朝" w:eastAsia="ＭＳ 明朝" w:hAnsi="ＭＳ 明朝" w:hint="eastAsia"/>
          <w:sz w:val="24"/>
        </w:rPr>
        <w:t>消費税及び地方消費税も計上すること。</w:t>
      </w:r>
    </w:p>
    <w:p w14:paraId="4632D56A" w14:textId="77777777" w:rsidR="00F03F0D" w:rsidRPr="009D0185" w:rsidRDefault="00F03F0D">
      <w:pPr>
        <w:adjustRightInd w:val="0"/>
        <w:snapToGrid w:val="0"/>
        <w:spacing w:line="240" w:lineRule="atLeast"/>
        <w:rPr>
          <w:rFonts w:ascii="ＭＳ 明朝" w:eastAsia="ＭＳ 明朝" w:hAnsi="ＭＳ 明朝"/>
          <w:sz w:val="24"/>
        </w:rPr>
      </w:pPr>
    </w:p>
    <w:p w14:paraId="2A169917" w14:textId="0922C8DF" w:rsidR="00785DC0" w:rsidRPr="009D0185" w:rsidRDefault="00785DC0">
      <w:pPr>
        <w:adjustRightInd w:val="0"/>
        <w:snapToGrid w:val="0"/>
        <w:spacing w:line="240" w:lineRule="atLeast"/>
        <w:rPr>
          <w:rFonts w:ascii="ＭＳ 明朝" w:eastAsia="ＭＳ 明朝" w:hAnsi="ＭＳ 明朝"/>
          <w:sz w:val="24"/>
        </w:rPr>
      </w:pPr>
      <w:r>
        <w:rPr>
          <w:rFonts w:ascii="ＭＳ 明朝" w:eastAsia="ＭＳ 明朝" w:hAnsi="ＭＳ 明朝" w:hint="eastAsia"/>
          <w:sz w:val="24"/>
        </w:rPr>
        <w:t xml:space="preserve">８　</w:t>
      </w:r>
      <w:r w:rsidR="00936994" w:rsidRPr="009D0185">
        <w:rPr>
          <w:rFonts w:ascii="ＭＳ 明朝" w:eastAsia="ＭＳ 明朝" w:hAnsi="ＭＳ 明朝" w:hint="eastAsia"/>
          <w:sz w:val="24"/>
        </w:rPr>
        <w:t>提案金額の上限</w:t>
      </w:r>
      <w:r>
        <w:rPr>
          <w:rFonts w:ascii="ＭＳ 明朝" w:eastAsia="ＭＳ 明朝" w:hAnsi="ＭＳ 明朝" w:hint="eastAsia"/>
          <w:sz w:val="24"/>
        </w:rPr>
        <w:t xml:space="preserve">　　</w:t>
      </w:r>
    </w:p>
    <w:p w14:paraId="486EB313" w14:textId="77777777" w:rsidR="00F03F0D" w:rsidRPr="009D0185" w:rsidRDefault="00936994" w:rsidP="009D0185">
      <w:pPr>
        <w:adjustRightInd w:val="0"/>
        <w:snapToGrid w:val="0"/>
        <w:spacing w:line="240" w:lineRule="atLeast"/>
        <w:ind w:firstLineChars="200" w:firstLine="480"/>
        <w:rPr>
          <w:rFonts w:ascii="ＭＳ 明朝" w:eastAsia="ＭＳ 明朝" w:hAnsi="ＭＳ 明朝"/>
          <w:sz w:val="24"/>
        </w:rPr>
      </w:pPr>
      <w:r w:rsidRPr="009D0185">
        <w:rPr>
          <w:rFonts w:ascii="ＭＳ 明朝" w:eastAsia="ＭＳ 明朝" w:hAnsi="ＭＳ 明朝" w:hint="eastAsia"/>
          <w:sz w:val="24"/>
        </w:rPr>
        <w:t>金４，５００，０００円（消費税及び地方消費税含む）</w:t>
      </w:r>
    </w:p>
    <w:p w14:paraId="59D8AE80" w14:textId="6320B40A" w:rsidR="00F03F0D" w:rsidRPr="009D0185" w:rsidRDefault="00936994" w:rsidP="009D0185">
      <w:pPr>
        <w:adjustRightInd w:val="0"/>
        <w:snapToGrid w:val="0"/>
        <w:spacing w:line="240" w:lineRule="atLeast"/>
        <w:ind w:leftChars="100" w:left="210" w:firstLineChars="100" w:firstLine="240"/>
        <w:jc w:val="left"/>
        <w:rPr>
          <w:rFonts w:ascii="ＭＳ 明朝" w:eastAsia="ＭＳ 明朝" w:hAnsi="ＭＳ 明朝"/>
          <w:sz w:val="24"/>
        </w:rPr>
      </w:pPr>
      <w:r w:rsidRPr="009D0185">
        <w:rPr>
          <w:rFonts w:ascii="ＭＳ 明朝" w:eastAsia="ＭＳ 明朝" w:hAnsi="ＭＳ 明朝" w:hint="eastAsia"/>
          <w:sz w:val="24"/>
        </w:rPr>
        <w:t>なお，上記金額は本契約に関わる一切の金額を含むものとする。特に仕様書記載</w:t>
      </w:r>
      <w:r w:rsidR="00772961">
        <w:rPr>
          <w:rFonts w:ascii="ＭＳ 明朝" w:eastAsia="ＭＳ 明朝" w:hAnsi="ＭＳ 明朝" w:hint="eastAsia"/>
          <w:sz w:val="24"/>
        </w:rPr>
        <w:t>の４</w:t>
      </w:r>
      <w:r w:rsidRPr="009D0185">
        <w:rPr>
          <w:rFonts w:ascii="ＭＳ 明朝" w:eastAsia="ＭＳ 明朝" w:hAnsi="ＭＳ 明朝" w:hint="eastAsia"/>
          <w:sz w:val="24"/>
        </w:rPr>
        <w:t>事業内容（１）の補助金</w:t>
      </w:r>
      <w:r w:rsidR="00772961">
        <w:rPr>
          <w:rFonts w:ascii="ＭＳ 明朝" w:eastAsia="ＭＳ 明朝" w:hAnsi="ＭＳ 明朝" w:hint="eastAsia"/>
          <w:sz w:val="24"/>
        </w:rPr>
        <w:t>６０</w:t>
      </w:r>
      <w:r w:rsidRPr="009D0185">
        <w:rPr>
          <w:rFonts w:ascii="ＭＳ 明朝" w:eastAsia="ＭＳ 明朝" w:hAnsi="ＭＳ 明朝" w:hint="eastAsia"/>
          <w:sz w:val="24"/>
        </w:rPr>
        <w:t>万円も事業費に含むため，注意されたい。</w:t>
      </w:r>
    </w:p>
    <w:p w14:paraId="4AC4696E" w14:textId="77777777" w:rsidR="00785DC0" w:rsidRDefault="00785DC0" w:rsidP="009D0185">
      <w:pPr>
        <w:adjustRightInd w:val="0"/>
        <w:snapToGrid w:val="0"/>
        <w:spacing w:line="240" w:lineRule="atLeast"/>
        <w:jc w:val="left"/>
        <w:rPr>
          <w:rFonts w:ascii="ＭＳ 明朝" w:eastAsia="ＭＳ 明朝" w:hAnsi="ＭＳ 明朝"/>
          <w:sz w:val="24"/>
        </w:rPr>
      </w:pPr>
    </w:p>
    <w:p w14:paraId="5BD6A006" w14:textId="5A414CE8" w:rsidR="00785DC0" w:rsidRPr="009D0185" w:rsidRDefault="00785DC0" w:rsidP="009D0185">
      <w:pPr>
        <w:adjustRightInd w:val="0"/>
        <w:snapToGrid w:val="0"/>
        <w:spacing w:line="240" w:lineRule="atLeast"/>
        <w:jc w:val="left"/>
        <w:rPr>
          <w:rFonts w:ascii="ＭＳ 明朝" w:eastAsia="ＭＳ 明朝" w:hAnsi="ＭＳ 明朝"/>
          <w:sz w:val="24"/>
        </w:rPr>
      </w:pPr>
      <w:r>
        <w:rPr>
          <w:rFonts w:ascii="ＭＳ 明朝" w:eastAsia="ＭＳ 明朝" w:hAnsi="ＭＳ 明朝" w:hint="eastAsia"/>
          <w:sz w:val="24"/>
        </w:rPr>
        <w:t xml:space="preserve">９　</w:t>
      </w:r>
      <w:r w:rsidR="00936994" w:rsidRPr="009D0185">
        <w:rPr>
          <w:rFonts w:ascii="ＭＳ 明朝" w:eastAsia="ＭＳ 明朝" w:hAnsi="ＭＳ 明朝" w:hint="eastAsia"/>
          <w:sz w:val="24"/>
        </w:rPr>
        <w:t>スケジュール</w:t>
      </w:r>
    </w:p>
    <w:p w14:paraId="6A666385" w14:textId="5537F1A7" w:rsidR="00785DC0" w:rsidRPr="009D0185" w:rsidRDefault="00936994" w:rsidP="009D0185">
      <w:pPr>
        <w:adjustRightInd w:val="0"/>
        <w:snapToGrid w:val="0"/>
        <w:spacing w:line="240" w:lineRule="atLeast"/>
        <w:ind w:firstLineChars="200" w:firstLine="480"/>
        <w:jc w:val="left"/>
        <w:rPr>
          <w:rFonts w:ascii="ＭＳ 明朝" w:eastAsia="ＭＳ 明朝" w:hAnsi="ＭＳ 明朝"/>
          <w:sz w:val="24"/>
        </w:rPr>
      </w:pPr>
      <w:r w:rsidRPr="009D0185">
        <w:rPr>
          <w:rFonts w:ascii="ＭＳ 明朝" w:eastAsia="ＭＳ 明朝" w:hAnsi="ＭＳ 明朝" w:hint="eastAsia"/>
          <w:sz w:val="24"/>
        </w:rPr>
        <w:t>令和６年</w:t>
      </w:r>
      <w:r w:rsidR="00772961">
        <w:rPr>
          <w:rFonts w:ascii="ＭＳ 明朝" w:eastAsia="ＭＳ 明朝" w:hAnsi="ＭＳ 明朝" w:hint="eastAsia"/>
          <w:sz w:val="24"/>
        </w:rPr>
        <w:t xml:space="preserve">　</w:t>
      </w:r>
      <w:r w:rsidRPr="009D0185">
        <w:rPr>
          <w:rFonts w:ascii="ＭＳ 明朝" w:eastAsia="ＭＳ 明朝" w:hAnsi="ＭＳ 明朝" w:hint="eastAsia"/>
          <w:sz w:val="24"/>
        </w:rPr>
        <w:t>９月１３日</w:t>
      </w:r>
      <w:r w:rsidRPr="009D0185">
        <w:rPr>
          <w:rFonts w:ascii="ＭＳ 明朝" w:eastAsia="ＭＳ 明朝" w:hAnsi="ＭＳ 明朝"/>
          <w:sz w:val="24"/>
        </w:rPr>
        <w:t xml:space="preserve">(金)　</w:t>
      </w:r>
      <w:r w:rsidR="00772961">
        <w:rPr>
          <w:rFonts w:ascii="ＭＳ 明朝" w:eastAsia="ＭＳ 明朝" w:hAnsi="ＭＳ 明朝" w:hint="eastAsia"/>
          <w:sz w:val="24"/>
        </w:rPr>
        <w:t xml:space="preserve">　　</w:t>
      </w:r>
      <w:r w:rsidRPr="009D0185">
        <w:rPr>
          <w:rFonts w:ascii="ＭＳ 明朝" w:eastAsia="ＭＳ 明朝" w:hAnsi="ＭＳ 明朝" w:hint="eastAsia"/>
          <w:sz w:val="24"/>
        </w:rPr>
        <w:t>募集開始・質問受付開始</w:t>
      </w:r>
    </w:p>
    <w:p w14:paraId="68FD11A1" w14:textId="5E3E8688" w:rsidR="00785DC0" w:rsidRDefault="00936994" w:rsidP="009D0185">
      <w:pPr>
        <w:adjustRightInd w:val="0"/>
        <w:snapToGrid w:val="0"/>
        <w:spacing w:line="240" w:lineRule="atLeast"/>
        <w:ind w:firstLineChars="200" w:firstLine="480"/>
        <w:jc w:val="left"/>
        <w:rPr>
          <w:rFonts w:ascii="ＭＳ 明朝" w:eastAsia="ＭＳ 明朝" w:hAnsi="ＭＳ 明朝"/>
          <w:sz w:val="24"/>
        </w:rPr>
      </w:pPr>
      <w:r w:rsidRPr="009D0185">
        <w:rPr>
          <w:rFonts w:ascii="ＭＳ 明朝" w:eastAsia="ＭＳ 明朝" w:hAnsi="ＭＳ 明朝" w:hint="eastAsia"/>
          <w:sz w:val="24"/>
        </w:rPr>
        <w:t>令和６年</w:t>
      </w:r>
      <w:r w:rsidR="00772961">
        <w:rPr>
          <w:rFonts w:ascii="ＭＳ 明朝" w:eastAsia="ＭＳ 明朝" w:hAnsi="ＭＳ 明朝" w:hint="eastAsia"/>
          <w:sz w:val="24"/>
        </w:rPr>
        <w:t xml:space="preserve">　</w:t>
      </w:r>
      <w:r w:rsidRPr="009D0185">
        <w:rPr>
          <w:rFonts w:ascii="ＭＳ 明朝" w:eastAsia="ＭＳ 明朝" w:hAnsi="ＭＳ 明朝" w:hint="eastAsia"/>
          <w:sz w:val="24"/>
        </w:rPr>
        <w:t>９月２０日</w:t>
      </w:r>
      <w:r w:rsidRPr="009D0185">
        <w:rPr>
          <w:rFonts w:ascii="ＭＳ 明朝" w:eastAsia="ＭＳ 明朝" w:hAnsi="ＭＳ 明朝"/>
          <w:sz w:val="24"/>
        </w:rPr>
        <w:t>(金)正午　質問受付締切</w:t>
      </w:r>
    </w:p>
    <w:p w14:paraId="436A0C83" w14:textId="1FBBFAB5" w:rsidR="00785DC0" w:rsidRDefault="000B3308" w:rsidP="009D0185">
      <w:pPr>
        <w:adjustRightInd w:val="0"/>
        <w:snapToGrid w:val="0"/>
        <w:spacing w:line="240" w:lineRule="atLeast"/>
        <w:ind w:firstLineChars="200" w:firstLine="480"/>
        <w:jc w:val="left"/>
        <w:rPr>
          <w:rFonts w:ascii="ＭＳ 明朝" w:eastAsia="ＭＳ 明朝" w:hAnsi="ＭＳ 明朝"/>
          <w:sz w:val="24"/>
        </w:rPr>
      </w:pPr>
      <w:r w:rsidRPr="009D0185">
        <w:rPr>
          <w:rFonts w:ascii="ＭＳ 明朝" w:eastAsia="ＭＳ 明朝" w:hAnsi="ＭＳ 明朝" w:hint="eastAsia"/>
          <w:sz w:val="24"/>
        </w:rPr>
        <w:t>令和６年</w:t>
      </w:r>
      <w:r w:rsidR="00772961">
        <w:rPr>
          <w:rFonts w:ascii="ＭＳ 明朝" w:eastAsia="ＭＳ 明朝" w:hAnsi="ＭＳ 明朝" w:hint="eastAsia"/>
          <w:sz w:val="24"/>
        </w:rPr>
        <w:t xml:space="preserve">　</w:t>
      </w:r>
      <w:r w:rsidRPr="009D0185">
        <w:rPr>
          <w:rFonts w:ascii="ＭＳ 明朝" w:eastAsia="ＭＳ 明朝" w:hAnsi="ＭＳ 明朝" w:hint="eastAsia"/>
          <w:sz w:val="24"/>
        </w:rPr>
        <w:t>９月２５</w:t>
      </w:r>
      <w:r w:rsidR="00936994" w:rsidRPr="009D0185">
        <w:rPr>
          <w:rFonts w:ascii="ＭＳ 明朝" w:eastAsia="ＭＳ 明朝" w:hAnsi="ＭＳ 明朝" w:hint="eastAsia"/>
          <w:sz w:val="24"/>
        </w:rPr>
        <w:t>日</w:t>
      </w:r>
      <w:r w:rsidR="00936994" w:rsidRPr="009D0185">
        <w:rPr>
          <w:rFonts w:ascii="ＭＳ 明朝" w:eastAsia="ＭＳ 明朝" w:hAnsi="ＭＳ 明朝"/>
          <w:sz w:val="24"/>
        </w:rPr>
        <w:t>(</w:t>
      </w:r>
      <w:r w:rsidRPr="009D0185">
        <w:rPr>
          <w:rFonts w:ascii="ＭＳ 明朝" w:eastAsia="ＭＳ 明朝" w:hAnsi="ＭＳ 明朝" w:hint="eastAsia"/>
          <w:sz w:val="24"/>
        </w:rPr>
        <w:t>水</w:t>
      </w:r>
      <w:r w:rsidR="00936994" w:rsidRPr="009D0185">
        <w:rPr>
          <w:rFonts w:ascii="ＭＳ 明朝" w:eastAsia="ＭＳ 明朝" w:hAnsi="ＭＳ 明朝"/>
          <w:sz w:val="24"/>
        </w:rPr>
        <w:t xml:space="preserve">)　</w:t>
      </w:r>
      <w:r w:rsidR="00772961">
        <w:rPr>
          <w:rFonts w:ascii="ＭＳ 明朝" w:eastAsia="ＭＳ 明朝" w:hAnsi="ＭＳ 明朝" w:hint="eastAsia"/>
          <w:sz w:val="24"/>
        </w:rPr>
        <w:t xml:space="preserve">　　</w:t>
      </w:r>
      <w:r w:rsidR="00936994" w:rsidRPr="009D0185">
        <w:rPr>
          <w:rFonts w:ascii="ＭＳ 明朝" w:eastAsia="ＭＳ 明朝" w:hAnsi="ＭＳ 明朝" w:hint="eastAsia"/>
          <w:sz w:val="24"/>
        </w:rPr>
        <w:t>質問回答日</w:t>
      </w:r>
    </w:p>
    <w:p w14:paraId="2C12788D" w14:textId="098DA96E" w:rsidR="00785DC0" w:rsidRDefault="00936994" w:rsidP="009D0185">
      <w:pPr>
        <w:adjustRightInd w:val="0"/>
        <w:snapToGrid w:val="0"/>
        <w:spacing w:line="240" w:lineRule="atLeast"/>
        <w:ind w:firstLineChars="200" w:firstLine="480"/>
        <w:jc w:val="left"/>
        <w:rPr>
          <w:rFonts w:ascii="ＭＳ 明朝" w:eastAsia="ＭＳ 明朝" w:hAnsi="ＭＳ 明朝"/>
          <w:sz w:val="24"/>
        </w:rPr>
      </w:pPr>
      <w:r w:rsidRPr="009D0185">
        <w:rPr>
          <w:rFonts w:ascii="ＭＳ 明朝" w:eastAsia="ＭＳ 明朝" w:hAnsi="ＭＳ 明朝" w:hint="eastAsia"/>
          <w:sz w:val="24"/>
        </w:rPr>
        <w:t>令和６年１０月</w:t>
      </w:r>
      <w:r w:rsidR="00772961">
        <w:rPr>
          <w:rFonts w:ascii="ＭＳ 明朝" w:eastAsia="ＭＳ 明朝" w:hAnsi="ＭＳ 明朝" w:hint="eastAsia"/>
          <w:sz w:val="24"/>
        </w:rPr>
        <w:t xml:space="preserve">　</w:t>
      </w:r>
      <w:r w:rsidRPr="009D0185">
        <w:rPr>
          <w:rFonts w:ascii="ＭＳ 明朝" w:eastAsia="ＭＳ 明朝" w:hAnsi="ＭＳ 明朝" w:hint="eastAsia"/>
          <w:sz w:val="24"/>
        </w:rPr>
        <w:t>９日</w:t>
      </w:r>
      <w:r w:rsidRPr="009D0185">
        <w:rPr>
          <w:rFonts w:ascii="ＭＳ 明朝" w:eastAsia="ＭＳ 明朝" w:hAnsi="ＭＳ 明朝"/>
          <w:sz w:val="24"/>
        </w:rPr>
        <w:t>(水)正午　企画提案書提出締切　必着</w:t>
      </w:r>
    </w:p>
    <w:p w14:paraId="5A20236A" w14:textId="4B25CEE0" w:rsidR="00F03F0D" w:rsidRPr="009D0185" w:rsidRDefault="00936994" w:rsidP="009D0185">
      <w:pPr>
        <w:adjustRightInd w:val="0"/>
        <w:snapToGrid w:val="0"/>
        <w:spacing w:line="240" w:lineRule="atLeast"/>
        <w:ind w:firstLineChars="200" w:firstLine="480"/>
        <w:jc w:val="left"/>
        <w:rPr>
          <w:rFonts w:ascii="ＭＳ 明朝" w:eastAsia="ＭＳ 明朝" w:hAnsi="ＭＳ 明朝"/>
          <w:sz w:val="24"/>
        </w:rPr>
      </w:pPr>
      <w:r w:rsidRPr="009D0185">
        <w:rPr>
          <w:rFonts w:ascii="ＭＳ 明朝" w:eastAsia="ＭＳ 明朝" w:hAnsi="ＭＳ 明朝" w:hint="eastAsia"/>
          <w:sz w:val="24"/>
        </w:rPr>
        <w:t>令和６年１０月１６日</w:t>
      </w:r>
      <w:r w:rsidRPr="009D0185">
        <w:rPr>
          <w:rFonts w:ascii="ＭＳ 明朝" w:eastAsia="ＭＳ 明朝" w:hAnsi="ＭＳ 明朝"/>
          <w:sz w:val="24"/>
        </w:rPr>
        <w:t xml:space="preserve">(水)  </w:t>
      </w:r>
      <w:r w:rsidR="00772961">
        <w:rPr>
          <w:rFonts w:ascii="ＭＳ 明朝" w:eastAsia="ＭＳ 明朝" w:hAnsi="ＭＳ 明朝" w:hint="eastAsia"/>
          <w:sz w:val="24"/>
        </w:rPr>
        <w:t xml:space="preserve">　　</w:t>
      </w:r>
      <w:r w:rsidRPr="009D0185">
        <w:rPr>
          <w:rFonts w:ascii="ＭＳ 明朝" w:eastAsia="ＭＳ 明朝" w:hAnsi="ＭＳ 明朝" w:hint="eastAsia"/>
          <w:sz w:val="24"/>
        </w:rPr>
        <w:t>選考結果通知予定</w:t>
      </w:r>
    </w:p>
    <w:p w14:paraId="1DFB8F73" w14:textId="77777777" w:rsidR="00F03F0D" w:rsidRPr="009D0185" w:rsidRDefault="00F03F0D">
      <w:pPr>
        <w:adjustRightInd w:val="0"/>
        <w:snapToGrid w:val="0"/>
        <w:spacing w:line="240" w:lineRule="atLeast"/>
        <w:jc w:val="left"/>
        <w:rPr>
          <w:rFonts w:ascii="ＭＳ 明朝" w:eastAsia="ＭＳ 明朝" w:hAnsi="ＭＳ 明朝"/>
          <w:color w:val="FF0000"/>
          <w:sz w:val="24"/>
        </w:rPr>
      </w:pPr>
    </w:p>
    <w:p w14:paraId="56BADE81" w14:textId="1AA992DE" w:rsidR="00F03F0D" w:rsidRPr="009D0185" w:rsidRDefault="00772961" w:rsidP="009D0185">
      <w:pPr>
        <w:adjustRightInd w:val="0"/>
        <w:snapToGrid w:val="0"/>
        <w:spacing w:line="240" w:lineRule="atLeast"/>
        <w:jc w:val="left"/>
        <w:rPr>
          <w:rFonts w:ascii="ＭＳ 明朝" w:eastAsia="ＭＳ 明朝" w:hAnsi="ＭＳ 明朝"/>
          <w:sz w:val="24"/>
        </w:rPr>
      </w:pPr>
      <w:r>
        <w:rPr>
          <w:rFonts w:ascii="ＭＳ 明朝" w:eastAsia="ＭＳ 明朝" w:hAnsi="ＭＳ 明朝" w:hint="eastAsia"/>
          <w:sz w:val="24"/>
        </w:rPr>
        <w:t xml:space="preserve">10　</w:t>
      </w:r>
      <w:r w:rsidR="00936994" w:rsidRPr="009D0185">
        <w:rPr>
          <w:rFonts w:ascii="ＭＳ 明朝" w:eastAsia="ＭＳ 明朝" w:hAnsi="ＭＳ 明朝" w:hint="eastAsia"/>
          <w:sz w:val="24"/>
        </w:rPr>
        <w:t>選考評価基準</w:t>
      </w:r>
    </w:p>
    <w:p w14:paraId="59F6EFC0" w14:textId="5B5A191B" w:rsidR="00F03F0D" w:rsidRPr="009D0185" w:rsidRDefault="00936994">
      <w:pPr>
        <w:adjustRightInd w:val="0"/>
        <w:snapToGrid w:val="0"/>
        <w:spacing w:line="240" w:lineRule="atLeast"/>
        <w:ind w:firstLineChars="200" w:firstLine="480"/>
        <w:jc w:val="left"/>
        <w:rPr>
          <w:rFonts w:ascii="ＭＳ 明朝" w:eastAsia="ＭＳ 明朝" w:hAnsi="ＭＳ 明朝"/>
          <w:sz w:val="24"/>
        </w:rPr>
      </w:pPr>
      <w:r w:rsidRPr="009D0185">
        <w:rPr>
          <w:rFonts w:ascii="ＭＳ 明朝" w:eastAsia="ＭＳ 明朝" w:hAnsi="ＭＳ 明朝" w:hint="eastAsia"/>
          <w:sz w:val="24"/>
        </w:rPr>
        <w:t>別紙企画提案書評価基準のとおり</w:t>
      </w:r>
    </w:p>
    <w:p w14:paraId="71588060" w14:textId="77777777" w:rsidR="00F03F0D" w:rsidRPr="009D0185" w:rsidRDefault="00936994">
      <w:pPr>
        <w:adjustRightInd w:val="0"/>
        <w:snapToGrid w:val="0"/>
        <w:spacing w:line="240" w:lineRule="atLeast"/>
        <w:jc w:val="left"/>
        <w:rPr>
          <w:rFonts w:ascii="ＭＳ 明朝" w:eastAsia="ＭＳ 明朝" w:hAnsi="ＭＳ 明朝"/>
          <w:sz w:val="24"/>
        </w:rPr>
      </w:pPr>
      <w:r w:rsidRPr="009D0185">
        <w:rPr>
          <w:rFonts w:ascii="ＭＳ 明朝" w:eastAsia="ＭＳ 明朝" w:hAnsi="ＭＳ 明朝" w:hint="eastAsia"/>
          <w:sz w:val="24"/>
        </w:rPr>
        <w:t xml:space="preserve">　</w:t>
      </w:r>
      <w:r w:rsidRPr="009D0185">
        <w:rPr>
          <w:rFonts w:ascii="ＭＳ 明朝" w:eastAsia="ＭＳ 明朝" w:hAnsi="ＭＳ 明朝"/>
          <w:sz w:val="24"/>
        </w:rPr>
        <w:t xml:space="preserve"> </w:t>
      </w:r>
    </w:p>
    <w:p w14:paraId="660E59E4" w14:textId="5A4DE363" w:rsidR="00772961" w:rsidRPr="009D0185" w:rsidRDefault="00772961">
      <w:pPr>
        <w:adjustRightInd w:val="0"/>
        <w:snapToGrid w:val="0"/>
        <w:spacing w:line="240" w:lineRule="atLeast"/>
        <w:ind w:left="840" w:hangingChars="350" w:hanging="840"/>
        <w:jc w:val="left"/>
        <w:rPr>
          <w:rFonts w:ascii="ＭＳ 明朝" w:eastAsia="ＭＳ 明朝" w:hAnsi="ＭＳ 明朝"/>
          <w:sz w:val="24"/>
        </w:rPr>
      </w:pPr>
      <w:r>
        <w:rPr>
          <w:rFonts w:ascii="ＭＳ 明朝" w:eastAsia="ＭＳ 明朝" w:hAnsi="ＭＳ 明朝" w:hint="eastAsia"/>
          <w:sz w:val="24"/>
        </w:rPr>
        <w:t xml:space="preserve">11　</w:t>
      </w:r>
      <w:r w:rsidR="00936994" w:rsidRPr="009D0185">
        <w:rPr>
          <w:rFonts w:ascii="ＭＳ 明朝" w:eastAsia="ＭＳ 明朝" w:hAnsi="ＭＳ 明朝" w:hint="eastAsia"/>
          <w:sz w:val="24"/>
        </w:rPr>
        <w:t>提出方法</w:t>
      </w:r>
      <w:r>
        <w:rPr>
          <w:rFonts w:ascii="ＭＳ 明朝" w:eastAsia="ＭＳ 明朝" w:hAnsi="ＭＳ 明朝" w:hint="eastAsia"/>
          <w:sz w:val="24"/>
        </w:rPr>
        <w:t xml:space="preserve">　</w:t>
      </w:r>
    </w:p>
    <w:p w14:paraId="314A8E52" w14:textId="5479C3F0" w:rsidR="00772961" w:rsidRPr="009D0185" w:rsidRDefault="00936994" w:rsidP="009D0185">
      <w:pPr>
        <w:adjustRightInd w:val="0"/>
        <w:snapToGrid w:val="0"/>
        <w:spacing w:line="240" w:lineRule="atLeast"/>
        <w:ind w:leftChars="100" w:left="210" w:firstLineChars="100" w:firstLine="240"/>
        <w:jc w:val="left"/>
        <w:rPr>
          <w:rFonts w:ascii="ＭＳ 明朝" w:eastAsia="ＭＳ 明朝" w:hAnsi="ＭＳ 明朝"/>
          <w:sz w:val="24"/>
        </w:rPr>
      </w:pPr>
      <w:r w:rsidRPr="009D0185">
        <w:rPr>
          <w:rFonts w:ascii="ＭＳ 明朝" w:eastAsia="ＭＳ 明朝" w:hAnsi="ＭＳ 明朝" w:hint="eastAsia"/>
          <w:sz w:val="24"/>
        </w:rPr>
        <w:t>企画提案書の提出方法は持参または郵送によるものとし，いずれの場合に</w:t>
      </w:r>
      <w:r w:rsidRPr="009D0185">
        <w:rPr>
          <w:rFonts w:ascii="ＭＳ 明朝" w:eastAsia="ＭＳ 明朝" w:hAnsi="ＭＳ 明朝" w:hint="eastAsia"/>
          <w:sz w:val="24"/>
        </w:rPr>
        <w:lastRenderedPageBreak/>
        <w:t>おいても，受付時間は</w:t>
      </w:r>
      <w:r w:rsidR="000B3308" w:rsidRPr="009D0185">
        <w:rPr>
          <w:rFonts w:ascii="ＭＳ 明朝" w:eastAsia="ＭＳ 明朝" w:hAnsi="ＭＳ 明朝" w:hint="eastAsia"/>
          <w:sz w:val="24"/>
        </w:rPr>
        <w:t>土・日・祝日を除く８：３０～１７：１５（１０月９日</w:t>
      </w:r>
      <w:r w:rsidR="000B3308" w:rsidRPr="009D0185">
        <w:rPr>
          <w:rFonts w:ascii="ＭＳ 明朝" w:eastAsia="ＭＳ 明朝" w:hAnsi="ＭＳ 明朝"/>
          <w:sz w:val="24"/>
        </w:rPr>
        <w:t>（水）は</w:t>
      </w:r>
      <w:r w:rsidR="000B3308" w:rsidRPr="009D0185">
        <w:rPr>
          <w:rFonts w:ascii="ＭＳ 明朝" w:eastAsia="ＭＳ 明朝" w:hAnsi="ＭＳ 明朝" w:hint="eastAsia"/>
          <w:sz w:val="24"/>
        </w:rPr>
        <w:t>８：３０～</w:t>
      </w:r>
      <w:r w:rsidR="000B3308" w:rsidRPr="009D0185">
        <w:rPr>
          <w:rFonts w:ascii="ＭＳ 明朝" w:eastAsia="ＭＳ 明朝" w:hAnsi="ＭＳ 明朝"/>
          <w:sz w:val="24"/>
        </w:rPr>
        <w:t>正午）</w:t>
      </w:r>
      <w:r w:rsidR="000B3308" w:rsidRPr="009D0185">
        <w:rPr>
          <w:rFonts w:ascii="ＭＳ 明朝" w:eastAsia="ＭＳ 明朝" w:hAnsi="ＭＳ 明朝" w:hint="eastAsia"/>
          <w:sz w:val="24"/>
        </w:rPr>
        <w:t>とする。</w:t>
      </w:r>
    </w:p>
    <w:p w14:paraId="262F1C86" w14:textId="3F612FB8" w:rsidR="00F03F0D" w:rsidRPr="009D0185" w:rsidRDefault="00936994" w:rsidP="009D0185">
      <w:pPr>
        <w:adjustRightInd w:val="0"/>
        <w:snapToGrid w:val="0"/>
        <w:spacing w:line="240" w:lineRule="atLeast"/>
        <w:ind w:leftChars="100" w:left="210" w:firstLineChars="100" w:firstLine="240"/>
        <w:jc w:val="left"/>
        <w:rPr>
          <w:rFonts w:ascii="ＭＳ 明朝" w:eastAsia="ＭＳ 明朝" w:hAnsi="ＭＳ 明朝"/>
          <w:sz w:val="24"/>
        </w:rPr>
      </w:pPr>
      <w:r w:rsidRPr="009D0185">
        <w:rPr>
          <w:rFonts w:ascii="ＭＳ 明朝" w:eastAsia="ＭＳ 明朝" w:hAnsi="ＭＳ 明朝" w:hint="eastAsia"/>
          <w:sz w:val="24"/>
        </w:rPr>
        <w:t>なお，持参の場合は書類の確認を行う</w:t>
      </w:r>
      <w:r w:rsidR="00FE5E63">
        <w:rPr>
          <w:rFonts w:ascii="ＭＳ 明朝" w:eastAsia="ＭＳ 明朝" w:hAnsi="ＭＳ 明朝" w:hint="eastAsia"/>
          <w:sz w:val="24"/>
        </w:rPr>
        <w:t>ため，</w:t>
      </w:r>
      <w:r w:rsidRPr="009D0185">
        <w:rPr>
          <w:rFonts w:ascii="ＭＳ 明朝" w:eastAsia="ＭＳ 明朝" w:hAnsi="ＭＳ 明朝" w:hint="eastAsia"/>
          <w:sz w:val="24"/>
        </w:rPr>
        <w:t>事前に来庁時間を電話にて連絡すること。</w:t>
      </w:r>
    </w:p>
    <w:p w14:paraId="78660FE0" w14:textId="77777777" w:rsidR="00F03F0D" w:rsidRPr="009D0185" w:rsidRDefault="00936994">
      <w:pPr>
        <w:adjustRightInd w:val="0"/>
        <w:snapToGrid w:val="0"/>
        <w:spacing w:line="240" w:lineRule="atLeast"/>
        <w:ind w:left="840" w:hangingChars="350" w:hanging="840"/>
        <w:jc w:val="left"/>
        <w:rPr>
          <w:rFonts w:ascii="ＭＳ 明朝" w:eastAsia="ＭＳ 明朝" w:hAnsi="ＭＳ 明朝"/>
          <w:sz w:val="24"/>
        </w:rPr>
      </w:pPr>
      <w:r w:rsidRPr="009D0185">
        <w:rPr>
          <w:rFonts w:ascii="ＭＳ 明朝" w:eastAsia="ＭＳ 明朝" w:hAnsi="ＭＳ 明朝" w:hint="eastAsia"/>
          <w:sz w:val="24"/>
        </w:rPr>
        <w:t xml:space="preserve">　</w:t>
      </w:r>
    </w:p>
    <w:p w14:paraId="7E7C0459" w14:textId="77777777" w:rsidR="00F03F0D" w:rsidRPr="009D0185" w:rsidRDefault="00936994">
      <w:pPr>
        <w:adjustRightInd w:val="0"/>
        <w:snapToGrid w:val="0"/>
        <w:spacing w:line="240" w:lineRule="atLeast"/>
        <w:ind w:left="840" w:hangingChars="350" w:hanging="840"/>
        <w:jc w:val="left"/>
        <w:rPr>
          <w:rFonts w:ascii="ＭＳ 明朝" w:eastAsia="ＭＳ 明朝" w:hAnsi="ＭＳ 明朝"/>
          <w:sz w:val="24"/>
        </w:rPr>
      </w:pPr>
      <w:r w:rsidRPr="009D0185">
        <w:rPr>
          <w:rFonts w:ascii="ＭＳ 明朝" w:eastAsia="ＭＳ 明朝" w:hAnsi="ＭＳ 明朝" w:hint="eastAsia"/>
          <w:sz w:val="24"/>
        </w:rPr>
        <w:t>（提出先及び問い合わせ先）</w:t>
      </w:r>
    </w:p>
    <w:p w14:paraId="76BFD3D3" w14:textId="77777777" w:rsidR="00F03F0D" w:rsidRPr="009D0185" w:rsidRDefault="00936994">
      <w:pPr>
        <w:adjustRightInd w:val="0"/>
        <w:snapToGrid w:val="0"/>
        <w:spacing w:line="240" w:lineRule="atLeast"/>
        <w:ind w:left="840" w:hangingChars="350" w:hanging="840"/>
        <w:jc w:val="left"/>
        <w:rPr>
          <w:rFonts w:ascii="ＭＳ 明朝" w:eastAsia="ＭＳ 明朝" w:hAnsi="ＭＳ 明朝"/>
          <w:sz w:val="24"/>
        </w:rPr>
      </w:pPr>
      <w:r w:rsidRPr="009D0185">
        <w:rPr>
          <w:rFonts w:ascii="ＭＳ 明朝" w:eastAsia="ＭＳ 明朝" w:hAnsi="ＭＳ 明朝" w:hint="eastAsia"/>
          <w:sz w:val="24"/>
        </w:rPr>
        <w:t xml:space="preserve">　〒３１４</w:t>
      </w:r>
      <w:r w:rsidRPr="009D0185">
        <w:rPr>
          <w:rFonts w:ascii="ＭＳ 明朝" w:eastAsia="ＭＳ 明朝" w:hAnsi="ＭＳ 明朝"/>
          <w:sz w:val="24"/>
        </w:rPr>
        <w:t>-８６５５</w:t>
      </w:r>
    </w:p>
    <w:p w14:paraId="382E2B7B" w14:textId="140C89BB" w:rsidR="00F03F0D" w:rsidRDefault="00936994">
      <w:pPr>
        <w:adjustRightInd w:val="0"/>
        <w:snapToGrid w:val="0"/>
        <w:spacing w:line="240" w:lineRule="atLeast"/>
        <w:ind w:left="840" w:hangingChars="350" w:hanging="840"/>
        <w:jc w:val="left"/>
        <w:rPr>
          <w:rFonts w:ascii="ＭＳ 明朝" w:eastAsia="ＭＳ 明朝" w:hAnsi="ＭＳ 明朝"/>
          <w:sz w:val="24"/>
        </w:rPr>
      </w:pPr>
      <w:r w:rsidRPr="009D0185">
        <w:rPr>
          <w:rFonts w:ascii="ＭＳ 明朝" w:eastAsia="ＭＳ 明朝" w:hAnsi="ＭＳ 明朝" w:hint="eastAsia"/>
          <w:sz w:val="24"/>
        </w:rPr>
        <w:t xml:space="preserve">　茨城県鹿嶋市平井１１８７番地１　</w:t>
      </w:r>
    </w:p>
    <w:p w14:paraId="5E46E1D4" w14:textId="0EADF96E" w:rsidR="00F03F0D" w:rsidRPr="009D0185" w:rsidRDefault="00772961">
      <w:pPr>
        <w:adjustRightInd w:val="0"/>
        <w:snapToGrid w:val="0"/>
        <w:spacing w:line="240" w:lineRule="atLeast"/>
        <w:ind w:leftChars="100" w:left="810" w:hangingChars="250" w:hanging="600"/>
        <w:jc w:val="left"/>
        <w:rPr>
          <w:rFonts w:ascii="ＭＳ 明朝" w:eastAsia="ＭＳ 明朝" w:hAnsi="ＭＳ 明朝"/>
          <w:sz w:val="24"/>
        </w:rPr>
      </w:pPr>
      <w:r>
        <w:rPr>
          <w:rFonts w:ascii="ＭＳ 明朝" w:eastAsia="ＭＳ 明朝" w:hAnsi="ＭＳ 明朝" w:hint="eastAsia"/>
          <w:sz w:val="24"/>
        </w:rPr>
        <w:t>東国水郷観光推進協議会事務局（</w:t>
      </w:r>
      <w:r w:rsidR="00936994" w:rsidRPr="009D0185">
        <w:rPr>
          <w:rFonts w:ascii="ＭＳ 明朝" w:eastAsia="ＭＳ 明朝" w:hAnsi="ＭＳ 明朝" w:hint="eastAsia"/>
          <w:sz w:val="24"/>
        </w:rPr>
        <w:t>鹿嶋市</w:t>
      </w:r>
      <w:r>
        <w:rPr>
          <w:rFonts w:ascii="ＭＳ 明朝" w:eastAsia="ＭＳ 明朝" w:hAnsi="ＭＳ 明朝" w:hint="eastAsia"/>
          <w:sz w:val="24"/>
        </w:rPr>
        <w:t>経済振興部</w:t>
      </w:r>
      <w:r w:rsidR="00936994" w:rsidRPr="009D0185">
        <w:rPr>
          <w:rFonts w:ascii="ＭＳ 明朝" w:eastAsia="ＭＳ 明朝" w:hAnsi="ＭＳ 明朝" w:hint="eastAsia"/>
          <w:sz w:val="24"/>
        </w:rPr>
        <w:t>商工観光課</w:t>
      </w:r>
      <w:r w:rsidR="00A35673">
        <w:rPr>
          <w:rFonts w:ascii="ＭＳ 明朝" w:eastAsia="ＭＳ 明朝" w:hAnsi="ＭＳ 明朝" w:hint="eastAsia"/>
          <w:sz w:val="24"/>
        </w:rPr>
        <w:t>内</w:t>
      </w:r>
      <w:r>
        <w:rPr>
          <w:rFonts w:ascii="ＭＳ 明朝" w:eastAsia="ＭＳ 明朝" w:hAnsi="ＭＳ 明朝" w:hint="eastAsia"/>
          <w:sz w:val="24"/>
        </w:rPr>
        <w:t>）</w:t>
      </w:r>
    </w:p>
    <w:p w14:paraId="60525B2E" w14:textId="77777777" w:rsidR="00F03F0D" w:rsidRPr="009D0185" w:rsidRDefault="00936994">
      <w:pPr>
        <w:adjustRightInd w:val="0"/>
        <w:snapToGrid w:val="0"/>
        <w:spacing w:line="240" w:lineRule="atLeast"/>
        <w:ind w:leftChars="100" w:left="810" w:hangingChars="250" w:hanging="600"/>
        <w:jc w:val="left"/>
        <w:rPr>
          <w:rFonts w:ascii="ＭＳ 明朝" w:eastAsia="ＭＳ 明朝" w:hAnsi="ＭＳ 明朝"/>
          <w:sz w:val="24"/>
        </w:rPr>
      </w:pPr>
      <w:r w:rsidRPr="009D0185">
        <w:rPr>
          <w:rFonts w:ascii="ＭＳ 明朝" w:eastAsia="ＭＳ 明朝" w:hAnsi="ＭＳ 明朝" w:hint="eastAsia"/>
          <w:sz w:val="24"/>
        </w:rPr>
        <w:t>担当：大鷲・根本</w:t>
      </w:r>
    </w:p>
    <w:p w14:paraId="5280D365" w14:textId="77777777" w:rsidR="00F03F0D" w:rsidRPr="009D0185" w:rsidRDefault="00936994">
      <w:pPr>
        <w:adjustRightInd w:val="0"/>
        <w:snapToGrid w:val="0"/>
        <w:spacing w:line="240" w:lineRule="atLeast"/>
        <w:ind w:leftChars="100" w:left="810" w:hangingChars="250" w:hanging="600"/>
        <w:jc w:val="left"/>
        <w:rPr>
          <w:rFonts w:ascii="ＭＳ 明朝" w:eastAsia="ＭＳ 明朝" w:hAnsi="ＭＳ 明朝"/>
          <w:sz w:val="24"/>
        </w:rPr>
      </w:pPr>
      <w:r w:rsidRPr="009D0185">
        <w:rPr>
          <w:rFonts w:ascii="ＭＳ 明朝" w:eastAsia="ＭＳ 明朝" w:hAnsi="ＭＳ 明朝" w:hint="eastAsia"/>
          <w:sz w:val="24"/>
        </w:rPr>
        <w:t>電話：</w:t>
      </w:r>
      <w:r w:rsidRPr="009D0185">
        <w:rPr>
          <w:rFonts w:ascii="ＭＳ 明朝" w:eastAsia="ＭＳ 明朝" w:hAnsi="ＭＳ 明朝"/>
          <w:sz w:val="24"/>
        </w:rPr>
        <w:t>0299-82-2911</w:t>
      </w:r>
    </w:p>
    <w:p w14:paraId="333AA1CF" w14:textId="77777777" w:rsidR="00F03F0D" w:rsidRPr="009D0185" w:rsidRDefault="00936994">
      <w:pPr>
        <w:adjustRightInd w:val="0"/>
        <w:snapToGrid w:val="0"/>
        <w:spacing w:line="240" w:lineRule="atLeast"/>
        <w:ind w:leftChars="100" w:left="810" w:hangingChars="250" w:hanging="600"/>
        <w:jc w:val="left"/>
        <w:rPr>
          <w:rFonts w:ascii="ＭＳ 明朝" w:eastAsia="ＭＳ 明朝" w:hAnsi="ＭＳ 明朝"/>
          <w:sz w:val="24"/>
        </w:rPr>
      </w:pPr>
      <w:r w:rsidRPr="009D0185">
        <w:rPr>
          <w:rFonts w:ascii="ＭＳ 明朝" w:eastAsia="ＭＳ 明朝" w:hAnsi="ＭＳ 明朝"/>
          <w:sz w:val="24"/>
        </w:rPr>
        <w:t>MAIL：syoukou1@city.ibaraki-kashima.lg.jp</w:t>
      </w:r>
    </w:p>
    <w:p w14:paraId="6B5E4D0D" w14:textId="77777777" w:rsidR="00F03F0D" w:rsidRPr="009D0185" w:rsidRDefault="00F03F0D">
      <w:pPr>
        <w:adjustRightInd w:val="0"/>
        <w:snapToGrid w:val="0"/>
        <w:spacing w:line="240" w:lineRule="atLeast"/>
        <w:ind w:leftChars="100" w:left="810" w:hangingChars="250" w:hanging="600"/>
        <w:jc w:val="left"/>
        <w:rPr>
          <w:rFonts w:ascii="ＭＳ 明朝" w:eastAsia="ＭＳ 明朝" w:hAnsi="ＭＳ 明朝"/>
          <w:sz w:val="24"/>
        </w:rPr>
      </w:pPr>
    </w:p>
    <w:p w14:paraId="1BBED72C" w14:textId="77777777" w:rsidR="00F03F0D" w:rsidRPr="009D0185" w:rsidRDefault="00F03F0D">
      <w:pPr>
        <w:adjustRightInd w:val="0"/>
        <w:snapToGrid w:val="0"/>
        <w:spacing w:line="240" w:lineRule="atLeast"/>
        <w:ind w:leftChars="100" w:left="810" w:hangingChars="250" w:hanging="600"/>
        <w:jc w:val="left"/>
        <w:rPr>
          <w:rFonts w:ascii="ＭＳ 明朝" w:eastAsia="ＭＳ 明朝" w:hAnsi="ＭＳ 明朝"/>
          <w:sz w:val="24"/>
        </w:rPr>
      </w:pPr>
    </w:p>
    <w:p w14:paraId="035178BF" w14:textId="77777777" w:rsidR="00F03F0D" w:rsidRPr="009D0185" w:rsidRDefault="00F03F0D">
      <w:pPr>
        <w:adjustRightInd w:val="0"/>
        <w:snapToGrid w:val="0"/>
        <w:spacing w:line="240" w:lineRule="atLeast"/>
        <w:ind w:left="840" w:hangingChars="350" w:hanging="840"/>
        <w:jc w:val="left"/>
        <w:rPr>
          <w:rFonts w:ascii="ＭＳ 明朝" w:eastAsia="ＭＳ 明朝" w:hAnsi="ＭＳ 明朝"/>
          <w:sz w:val="24"/>
        </w:rPr>
      </w:pPr>
    </w:p>
    <w:p w14:paraId="6791EEFB" w14:textId="77777777" w:rsidR="00F03F0D" w:rsidRPr="009D0185" w:rsidRDefault="00936994">
      <w:pPr>
        <w:adjustRightInd w:val="0"/>
        <w:snapToGrid w:val="0"/>
        <w:spacing w:line="240" w:lineRule="atLeast"/>
        <w:ind w:left="840" w:hangingChars="350" w:hanging="840"/>
        <w:jc w:val="left"/>
        <w:rPr>
          <w:rFonts w:ascii="ＭＳ 明朝" w:eastAsia="ＭＳ 明朝" w:hAnsi="ＭＳ 明朝"/>
          <w:sz w:val="24"/>
        </w:rPr>
      </w:pPr>
      <w:r w:rsidRPr="009D0185">
        <w:rPr>
          <w:rFonts w:ascii="ＭＳ 明朝" w:eastAsia="ＭＳ 明朝" w:hAnsi="ＭＳ 明朝" w:hint="eastAsia"/>
          <w:sz w:val="24"/>
        </w:rPr>
        <w:t xml:space="preserve">　</w:t>
      </w:r>
    </w:p>
    <w:sectPr w:rsidR="00F03F0D" w:rsidRPr="009D0185">
      <w:foot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E5B50" w14:textId="77777777" w:rsidR="007913F7" w:rsidRDefault="007913F7">
      <w:r>
        <w:separator/>
      </w:r>
    </w:p>
  </w:endnote>
  <w:endnote w:type="continuationSeparator" w:id="0">
    <w:p w14:paraId="46250B61" w14:textId="77777777" w:rsidR="007913F7" w:rsidRDefault="0079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12988"/>
      <w:docPartObj>
        <w:docPartGallery w:val="Page Numbers (Bottom of Page)"/>
        <w:docPartUnique/>
      </w:docPartObj>
    </w:sdtPr>
    <w:sdtEndPr/>
    <w:sdtContent>
      <w:p w14:paraId="59576652" w14:textId="3CCCBC58" w:rsidR="0028388E" w:rsidRDefault="0028388E" w:rsidP="009D0185">
        <w:pPr>
          <w:pStyle w:val="af0"/>
          <w:jc w:val="center"/>
        </w:pPr>
        <w:r>
          <w:fldChar w:fldCharType="begin"/>
        </w:r>
        <w:r>
          <w:instrText>PAGE   \* MERGEFORMAT</w:instrText>
        </w:r>
        <w:r>
          <w:fldChar w:fldCharType="separate"/>
        </w:r>
        <w:r w:rsidR="009D0185" w:rsidRPr="009D0185">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1D9E5" w14:textId="77777777" w:rsidR="007913F7" w:rsidRDefault="007913F7">
      <w:r>
        <w:separator/>
      </w:r>
    </w:p>
  </w:footnote>
  <w:footnote w:type="continuationSeparator" w:id="0">
    <w:p w14:paraId="1CEF1946" w14:textId="77777777" w:rsidR="007913F7" w:rsidRDefault="00791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65CDEE2"/>
    <w:lvl w:ilvl="0" w:tplc="44340FE8">
      <w:start w:val="1"/>
      <w:numFmt w:val="decimalEnclosedParen"/>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0D"/>
    <w:rsid w:val="0008208B"/>
    <w:rsid w:val="000A7D41"/>
    <w:rsid w:val="000B3308"/>
    <w:rsid w:val="00224C20"/>
    <w:rsid w:val="00237732"/>
    <w:rsid w:val="0028388E"/>
    <w:rsid w:val="004A6BA4"/>
    <w:rsid w:val="00737C91"/>
    <w:rsid w:val="00772961"/>
    <w:rsid w:val="00785DC0"/>
    <w:rsid w:val="007913F7"/>
    <w:rsid w:val="00891ECE"/>
    <w:rsid w:val="00936994"/>
    <w:rsid w:val="0095115B"/>
    <w:rsid w:val="009D0185"/>
    <w:rsid w:val="009F4A83"/>
    <w:rsid w:val="00A35673"/>
    <w:rsid w:val="00BA5585"/>
    <w:rsid w:val="00F03F0D"/>
    <w:rsid w:val="00FE5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22D5F"/>
  <w15:chartTrackingRefBased/>
  <w15:docId w15:val="{07D1EE59-3DF1-49AC-80A8-8EA7EF8E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annotation reference"/>
    <w:basedOn w:val="a0"/>
    <w:semiHidden/>
    <w:rPr>
      <w:sz w:val="18"/>
    </w:rPr>
  </w:style>
  <w:style w:type="paragraph" w:styleId="a5">
    <w:name w:val="annotation text"/>
    <w:basedOn w:val="a"/>
    <w:link w:val="a6"/>
    <w:semiHidden/>
    <w:pPr>
      <w:jc w:val="left"/>
    </w:pPr>
  </w:style>
  <w:style w:type="character" w:customStyle="1" w:styleId="a6">
    <w:name w:val="コメント文字列 (文字)"/>
    <w:basedOn w:val="a0"/>
    <w:link w:val="a5"/>
  </w:style>
  <w:style w:type="character" w:styleId="a7">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Date"/>
    <w:basedOn w:val="a"/>
    <w:next w:val="a"/>
    <w:link w:val="ab"/>
  </w:style>
  <w:style w:type="character" w:customStyle="1" w:styleId="ab">
    <w:name w:val="日付 (文字)"/>
    <w:basedOn w:val="a0"/>
    <w:link w:val="aa"/>
  </w:style>
  <w:style w:type="paragraph" w:styleId="ac">
    <w:name w:val="annotation subject"/>
    <w:basedOn w:val="a5"/>
    <w:next w:val="a5"/>
    <w:link w:val="ad"/>
    <w:semiHidden/>
    <w:rPr>
      <w:b/>
    </w:rPr>
  </w:style>
  <w:style w:type="character" w:customStyle="1" w:styleId="ad">
    <w:name w:val="コメント内容 (文字)"/>
    <w:basedOn w:val="a6"/>
    <w:link w:val="ac"/>
    <w:rPr>
      <w:b/>
    </w:rPr>
  </w:style>
  <w:style w:type="paragraph" w:styleId="ae">
    <w:name w:val="header"/>
    <w:basedOn w:val="a"/>
    <w:link w:val="af"/>
    <w:pPr>
      <w:tabs>
        <w:tab w:val="center" w:pos="4252"/>
        <w:tab w:val="right" w:pos="8504"/>
      </w:tabs>
      <w:snapToGrid w:val="0"/>
    </w:pPr>
  </w:style>
  <w:style w:type="character" w:customStyle="1" w:styleId="af">
    <w:name w:val="ヘッダー (文字)"/>
    <w:basedOn w:val="a0"/>
    <w:link w:val="ae"/>
  </w:style>
  <w:style w:type="paragraph" w:styleId="af0">
    <w:name w:val="footer"/>
    <w:basedOn w:val="a"/>
    <w:link w:val="af1"/>
    <w:uiPriority w:val="99"/>
    <w:pPr>
      <w:tabs>
        <w:tab w:val="center" w:pos="4252"/>
        <w:tab w:val="right" w:pos="8504"/>
      </w:tabs>
      <w:snapToGrid w:val="0"/>
    </w:pPr>
  </w:style>
  <w:style w:type="character" w:customStyle="1" w:styleId="af1">
    <w:name w:val="フッター (文字)"/>
    <w:basedOn w:val="a0"/>
    <w:link w:val="af0"/>
    <w:uiPriority w:val="99"/>
  </w:style>
  <w:style w:type="paragraph" w:styleId="af2">
    <w:name w:val="Revision"/>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髙桑　莉青</dc:creator>
  <cp:keywords>
  </cp:keywords>
  <dc:description>_x000d_
  </dc:description>
  <cp:lastModifiedBy>商工観光課1</cp:lastModifiedBy>
  <cp:revision>8</cp:revision>
  <cp:lastPrinted>2024-09-12T05:15:00Z</cp:lastPrinted>
  <dcterms:created xsi:type="dcterms:W3CDTF">2024-09-12T04:15:00Z</dcterms:created>
  <dcterms:modified xsi:type="dcterms:W3CDTF">2024-09-13T06:41:00Z</dcterms:modified>
</cp:coreProperties>
</file>